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2CD" w:rsidRPr="00C7215B" w:rsidRDefault="007205A6">
      <w:pPr>
        <w:widowControl w:val="0"/>
        <w:autoSpaceDE w:val="0"/>
        <w:autoSpaceDN w:val="0"/>
        <w:adjustRightInd w:val="0"/>
        <w:spacing w:after="0" w:line="240" w:lineRule="auto"/>
        <w:jc w:val="center"/>
        <w:rPr>
          <w:bCs/>
          <w:sz w:val="26"/>
        </w:rPr>
      </w:pPr>
      <w:bookmarkStart w:id="0" w:name="Par32"/>
      <w:bookmarkEnd w:id="0"/>
      <w:r w:rsidRPr="00C7215B">
        <w:rPr>
          <w:bCs/>
          <w:sz w:val="26"/>
        </w:rPr>
        <w:t>ДОГОВОР</w:t>
      </w:r>
    </w:p>
    <w:p w:rsidR="00FC62CD" w:rsidRPr="00C7215B" w:rsidRDefault="007205A6">
      <w:pPr>
        <w:widowControl w:val="0"/>
        <w:autoSpaceDE w:val="0"/>
        <w:autoSpaceDN w:val="0"/>
        <w:adjustRightInd w:val="0"/>
        <w:spacing w:after="0" w:line="240" w:lineRule="auto"/>
        <w:jc w:val="center"/>
        <w:rPr>
          <w:bCs/>
          <w:sz w:val="26"/>
        </w:rPr>
      </w:pPr>
      <w:r w:rsidRPr="00C7215B">
        <w:rPr>
          <w:bCs/>
          <w:sz w:val="26"/>
        </w:rPr>
        <w:t>холодного водоснабжения</w:t>
      </w:r>
      <w:r w:rsidR="00C7215B" w:rsidRPr="00C7215B">
        <w:rPr>
          <w:bCs/>
          <w:sz w:val="26"/>
        </w:rPr>
        <w:t xml:space="preserve"> №_______</w:t>
      </w:r>
    </w:p>
    <w:p w:rsidR="00FF3210" w:rsidRPr="001435A7" w:rsidRDefault="00FF3210">
      <w:pPr>
        <w:widowControl w:val="0"/>
        <w:autoSpaceDE w:val="0"/>
        <w:autoSpaceDN w:val="0"/>
        <w:adjustRightInd w:val="0"/>
        <w:spacing w:after="0" w:line="240" w:lineRule="auto"/>
        <w:jc w:val="center"/>
        <w:rPr>
          <w:b/>
          <w:bCs/>
          <w:sz w:val="22"/>
          <w:szCs w:val="22"/>
        </w:rPr>
      </w:pPr>
    </w:p>
    <w:p w:rsidR="00FC62CD" w:rsidRPr="001435A7" w:rsidRDefault="00FC62CD">
      <w:pPr>
        <w:widowControl w:val="0"/>
        <w:autoSpaceDE w:val="0"/>
        <w:autoSpaceDN w:val="0"/>
        <w:adjustRightInd w:val="0"/>
        <w:spacing w:after="0" w:line="240" w:lineRule="auto"/>
        <w:jc w:val="center"/>
        <w:rPr>
          <w:sz w:val="22"/>
          <w:szCs w:val="22"/>
        </w:rPr>
      </w:pPr>
    </w:p>
    <w:p w:rsidR="00FC62CD" w:rsidRPr="001435A7" w:rsidRDefault="00DB4D30">
      <w:pPr>
        <w:pStyle w:val="ConsPlusNonformat"/>
        <w:rPr>
          <w:rFonts w:ascii="Times New Roman" w:hAnsi="Times New Roman" w:cs="Times New Roman"/>
          <w:sz w:val="22"/>
          <w:szCs w:val="22"/>
        </w:rPr>
      </w:pPr>
      <w:r w:rsidRPr="001435A7">
        <w:rPr>
          <w:rFonts w:ascii="Times New Roman" w:hAnsi="Times New Roman" w:cs="Times New Roman"/>
          <w:sz w:val="22"/>
          <w:szCs w:val="22"/>
        </w:rPr>
        <w:t>г. Полярный</w:t>
      </w:r>
      <w:r w:rsidRPr="001435A7">
        <w:rPr>
          <w:rFonts w:ascii="Times New Roman" w:hAnsi="Times New Roman" w:cs="Times New Roman"/>
          <w:sz w:val="22"/>
          <w:szCs w:val="22"/>
        </w:rPr>
        <w:tab/>
      </w:r>
      <w:r w:rsidRPr="001435A7">
        <w:rPr>
          <w:rFonts w:ascii="Times New Roman" w:hAnsi="Times New Roman" w:cs="Times New Roman"/>
          <w:sz w:val="22"/>
          <w:szCs w:val="22"/>
        </w:rPr>
        <w:tab/>
      </w:r>
      <w:r w:rsidRPr="001435A7">
        <w:rPr>
          <w:rFonts w:ascii="Times New Roman" w:hAnsi="Times New Roman" w:cs="Times New Roman"/>
          <w:sz w:val="22"/>
          <w:szCs w:val="22"/>
        </w:rPr>
        <w:tab/>
      </w:r>
      <w:r w:rsidR="00ED1237" w:rsidRPr="001435A7">
        <w:rPr>
          <w:rFonts w:ascii="Times New Roman" w:hAnsi="Times New Roman" w:cs="Times New Roman"/>
          <w:sz w:val="22"/>
          <w:szCs w:val="22"/>
        </w:rPr>
        <w:t xml:space="preserve">                                                   </w:t>
      </w:r>
      <w:r w:rsidR="00244BA3" w:rsidRPr="001435A7">
        <w:rPr>
          <w:rFonts w:ascii="Times New Roman" w:hAnsi="Times New Roman" w:cs="Times New Roman"/>
          <w:sz w:val="22"/>
          <w:szCs w:val="22"/>
        </w:rPr>
        <w:t xml:space="preserve">                              </w:t>
      </w:r>
      <w:r w:rsidR="00C7215B">
        <w:rPr>
          <w:rFonts w:ascii="Times New Roman" w:hAnsi="Times New Roman" w:cs="Times New Roman"/>
          <w:sz w:val="22"/>
          <w:szCs w:val="22"/>
        </w:rPr>
        <w:t xml:space="preserve">  </w:t>
      </w:r>
      <w:r w:rsidR="00244BA3" w:rsidRPr="001435A7">
        <w:rPr>
          <w:rFonts w:ascii="Times New Roman" w:hAnsi="Times New Roman" w:cs="Times New Roman"/>
          <w:sz w:val="22"/>
          <w:szCs w:val="22"/>
        </w:rPr>
        <w:t>«</w:t>
      </w:r>
      <w:r w:rsidR="00C7215B">
        <w:rPr>
          <w:rFonts w:ascii="Times New Roman" w:hAnsi="Times New Roman" w:cs="Times New Roman"/>
          <w:sz w:val="22"/>
          <w:szCs w:val="22"/>
        </w:rPr>
        <w:t>___</w:t>
      </w:r>
      <w:r w:rsidR="00244BA3" w:rsidRPr="001435A7">
        <w:rPr>
          <w:rFonts w:ascii="Times New Roman" w:hAnsi="Times New Roman" w:cs="Times New Roman"/>
          <w:sz w:val="22"/>
          <w:szCs w:val="22"/>
        </w:rPr>
        <w:t xml:space="preserve">» </w:t>
      </w:r>
      <w:r w:rsidR="00C7215B">
        <w:rPr>
          <w:rFonts w:ascii="Times New Roman" w:hAnsi="Times New Roman" w:cs="Times New Roman"/>
          <w:sz w:val="22"/>
          <w:szCs w:val="22"/>
        </w:rPr>
        <w:t>__________20___г.</w:t>
      </w:r>
    </w:p>
    <w:p w:rsidR="00FF3210" w:rsidRPr="001435A7" w:rsidRDefault="00FF3210">
      <w:pPr>
        <w:pStyle w:val="ConsPlusNonformat"/>
        <w:rPr>
          <w:rFonts w:ascii="Times New Roman" w:hAnsi="Times New Roman" w:cs="Times New Roman"/>
          <w:sz w:val="22"/>
          <w:szCs w:val="22"/>
        </w:rPr>
      </w:pPr>
    </w:p>
    <w:p w:rsidR="00FC62CD" w:rsidRPr="001435A7" w:rsidRDefault="00FC62CD">
      <w:pPr>
        <w:pStyle w:val="ConsPlusNonformat"/>
        <w:ind w:firstLine="708"/>
        <w:rPr>
          <w:sz w:val="22"/>
          <w:szCs w:val="22"/>
        </w:rPr>
      </w:pPr>
    </w:p>
    <w:p w:rsidR="00FC62CD" w:rsidRPr="001435A7" w:rsidRDefault="000741AE" w:rsidP="007733ED">
      <w:pPr>
        <w:autoSpaceDE w:val="0"/>
        <w:autoSpaceDN w:val="0"/>
        <w:adjustRightInd w:val="0"/>
        <w:spacing w:after="0" w:line="240" w:lineRule="auto"/>
        <w:ind w:firstLine="540"/>
        <w:jc w:val="both"/>
        <w:rPr>
          <w:bCs/>
          <w:sz w:val="22"/>
          <w:szCs w:val="22"/>
        </w:rPr>
      </w:pPr>
      <w:proofErr w:type="gramStart"/>
      <w:r w:rsidRPr="00C7215B">
        <w:rPr>
          <w:sz w:val="22"/>
          <w:szCs w:val="22"/>
        </w:rPr>
        <w:t xml:space="preserve">Акционерное общество «Главное управление жилищно-коммунального хозяйства» (АО «ГУ ЖКХ»), именуемое в дальнейшем организацией водопроводно-канализационного хозяйства, в лице директора Территориального подразделения «Водоканал» Акционерного общества «Главное управление жилищно-коммунального хозяйства» Сиботина </w:t>
      </w:r>
      <w:r w:rsidR="005E19BD" w:rsidRPr="00C7215B">
        <w:rPr>
          <w:sz w:val="22"/>
          <w:szCs w:val="22"/>
        </w:rPr>
        <w:t xml:space="preserve">Владимира </w:t>
      </w:r>
      <w:r w:rsidRPr="00C7215B">
        <w:rPr>
          <w:sz w:val="22"/>
          <w:szCs w:val="22"/>
        </w:rPr>
        <w:t>Вячеславовича, действующего на основании доверенности №</w:t>
      </w:r>
      <w:r w:rsidR="00D03A97" w:rsidRPr="00C7215B">
        <w:rPr>
          <w:sz w:val="22"/>
          <w:szCs w:val="22"/>
        </w:rPr>
        <w:t>2605</w:t>
      </w:r>
      <w:r w:rsidRPr="00C7215B">
        <w:rPr>
          <w:sz w:val="22"/>
          <w:szCs w:val="22"/>
        </w:rPr>
        <w:t xml:space="preserve"> от </w:t>
      </w:r>
      <w:r w:rsidR="0026781C" w:rsidRPr="00C7215B">
        <w:rPr>
          <w:sz w:val="22"/>
          <w:szCs w:val="22"/>
        </w:rPr>
        <w:t>01.11.2017</w:t>
      </w:r>
      <w:r w:rsidRPr="00C7215B">
        <w:rPr>
          <w:sz w:val="22"/>
          <w:szCs w:val="22"/>
        </w:rPr>
        <w:t xml:space="preserve"> г. и Положения ТП «Водоканал» АО «ГУ ЖКХ», с одной стороны, и </w:t>
      </w:r>
      <w:r w:rsidR="005E19BD" w:rsidRPr="00C7215B">
        <w:rPr>
          <w:sz w:val="22"/>
          <w:szCs w:val="22"/>
        </w:rPr>
        <w:t>индивидуальный предприниматель</w:t>
      </w:r>
      <w:r w:rsidRPr="00C7215B">
        <w:rPr>
          <w:sz w:val="22"/>
          <w:szCs w:val="22"/>
        </w:rPr>
        <w:t xml:space="preserve"> </w:t>
      </w:r>
      <w:r w:rsidR="0026781C" w:rsidRPr="00C7215B">
        <w:rPr>
          <w:sz w:val="22"/>
          <w:szCs w:val="22"/>
        </w:rPr>
        <w:t>Воробьев Виктор Михайлович</w:t>
      </w:r>
      <w:r w:rsidR="00A17E66" w:rsidRPr="00C7215B">
        <w:rPr>
          <w:sz w:val="22"/>
          <w:szCs w:val="22"/>
        </w:rPr>
        <w:t xml:space="preserve"> </w:t>
      </w:r>
      <w:r w:rsidRPr="00C7215B">
        <w:rPr>
          <w:sz w:val="22"/>
          <w:szCs w:val="22"/>
        </w:rPr>
        <w:t xml:space="preserve">(паспорт РФ </w:t>
      </w:r>
      <w:r w:rsidR="005E19BD" w:rsidRPr="00C7215B">
        <w:rPr>
          <w:sz w:val="22"/>
          <w:szCs w:val="22"/>
        </w:rPr>
        <w:t>470</w:t>
      </w:r>
      <w:r w:rsidR="0026781C" w:rsidRPr="00C7215B">
        <w:rPr>
          <w:sz w:val="22"/>
          <w:szCs w:val="22"/>
        </w:rPr>
        <w:t>7</w:t>
      </w:r>
      <w:r w:rsidR="005E19BD" w:rsidRPr="00C7215B">
        <w:rPr>
          <w:sz w:val="22"/>
          <w:szCs w:val="22"/>
        </w:rPr>
        <w:t xml:space="preserve"> </w:t>
      </w:r>
      <w:r w:rsidR="0026781C" w:rsidRPr="00C7215B">
        <w:rPr>
          <w:sz w:val="22"/>
          <w:szCs w:val="22"/>
        </w:rPr>
        <w:t>118848</w:t>
      </w:r>
      <w:r w:rsidRPr="00C7215B">
        <w:rPr>
          <w:sz w:val="22"/>
          <w:szCs w:val="22"/>
        </w:rPr>
        <w:t xml:space="preserve">, выдан </w:t>
      </w:r>
      <w:r w:rsidR="0026781C" w:rsidRPr="00C7215B">
        <w:rPr>
          <w:sz w:val="22"/>
          <w:szCs w:val="22"/>
        </w:rPr>
        <w:t>30.08.2007</w:t>
      </w:r>
      <w:proofErr w:type="gramEnd"/>
      <w:r w:rsidRPr="00C7215B">
        <w:rPr>
          <w:sz w:val="22"/>
          <w:szCs w:val="22"/>
        </w:rPr>
        <w:t xml:space="preserve"> г. </w:t>
      </w:r>
      <w:r w:rsidR="0026781C" w:rsidRPr="00C7215B">
        <w:rPr>
          <w:sz w:val="22"/>
          <w:szCs w:val="22"/>
        </w:rPr>
        <w:t>Отделом</w:t>
      </w:r>
      <w:r w:rsidR="005E19BD" w:rsidRPr="00C7215B">
        <w:rPr>
          <w:sz w:val="22"/>
          <w:szCs w:val="22"/>
        </w:rPr>
        <w:t xml:space="preserve"> </w:t>
      </w:r>
      <w:r w:rsidRPr="00C7215B">
        <w:rPr>
          <w:sz w:val="22"/>
          <w:szCs w:val="22"/>
        </w:rPr>
        <w:t xml:space="preserve">УФМС России по Мурманской области в </w:t>
      </w:r>
      <w:r w:rsidR="0026781C" w:rsidRPr="00C7215B">
        <w:rPr>
          <w:sz w:val="22"/>
          <w:szCs w:val="22"/>
        </w:rPr>
        <w:t>Первомайском АО города Мурманска</w:t>
      </w:r>
      <w:r w:rsidRPr="00C7215B">
        <w:rPr>
          <w:sz w:val="22"/>
          <w:szCs w:val="22"/>
        </w:rPr>
        <w:t>, код подразделения 510-0</w:t>
      </w:r>
      <w:r w:rsidR="0026781C" w:rsidRPr="00C7215B">
        <w:rPr>
          <w:sz w:val="22"/>
          <w:szCs w:val="22"/>
        </w:rPr>
        <w:t>03</w:t>
      </w:r>
      <w:r w:rsidRPr="00C7215B">
        <w:rPr>
          <w:sz w:val="22"/>
          <w:szCs w:val="22"/>
        </w:rPr>
        <w:t xml:space="preserve">, зарегистрирован по адресу: Мурманская область, г. </w:t>
      </w:r>
      <w:r w:rsidR="0026781C" w:rsidRPr="00C7215B">
        <w:rPr>
          <w:sz w:val="22"/>
          <w:szCs w:val="22"/>
        </w:rPr>
        <w:t>Мурманск</w:t>
      </w:r>
      <w:r w:rsidR="00A17E66">
        <w:rPr>
          <w:sz w:val="22"/>
          <w:szCs w:val="22"/>
        </w:rPr>
        <w:t xml:space="preserve">, </w:t>
      </w:r>
      <w:r w:rsidR="0026781C">
        <w:rPr>
          <w:sz w:val="22"/>
          <w:szCs w:val="22"/>
        </w:rPr>
        <w:t>пр</w:t>
      </w:r>
      <w:proofErr w:type="gramStart"/>
      <w:r w:rsidR="0026781C">
        <w:rPr>
          <w:sz w:val="22"/>
          <w:szCs w:val="22"/>
        </w:rPr>
        <w:t>.К</w:t>
      </w:r>
      <w:proofErr w:type="gramEnd"/>
      <w:r w:rsidR="0026781C">
        <w:rPr>
          <w:sz w:val="22"/>
          <w:szCs w:val="22"/>
        </w:rPr>
        <w:t>ирова, д.23, кв.36</w:t>
      </w:r>
      <w:r w:rsidR="00A17E66">
        <w:rPr>
          <w:sz w:val="22"/>
          <w:szCs w:val="22"/>
        </w:rPr>
        <w:t>)</w:t>
      </w:r>
      <w:r w:rsidRPr="001435A7">
        <w:rPr>
          <w:sz w:val="22"/>
          <w:szCs w:val="22"/>
        </w:rPr>
        <w:t xml:space="preserve"> именуем</w:t>
      </w:r>
      <w:r w:rsidR="00A17E66">
        <w:rPr>
          <w:sz w:val="22"/>
          <w:szCs w:val="22"/>
        </w:rPr>
        <w:t>ый</w:t>
      </w:r>
      <w:r w:rsidRPr="001435A7">
        <w:rPr>
          <w:sz w:val="22"/>
          <w:szCs w:val="22"/>
        </w:rPr>
        <w:t xml:space="preserve"> в дальнейшем абонентом, действующ</w:t>
      </w:r>
      <w:r w:rsidR="00A17E66">
        <w:rPr>
          <w:sz w:val="22"/>
          <w:szCs w:val="22"/>
        </w:rPr>
        <w:t>ий</w:t>
      </w:r>
      <w:r w:rsidRPr="001435A7">
        <w:rPr>
          <w:sz w:val="22"/>
          <w:szCs w:val="22"/>
        </w:rPr>
        <w:t xml:space="preserve"> от своего имени</w:t>
      </w:r>
      <w:r w:rsidR="00A17E66">
        <w:rPr>
          <w:sz w:val="22"/>
          <w:szCs w:val="22"/>
        </w:rPr>
        <w:t xml:space="preserve"> на основании свидетельства о гос</w:t>
      </w:r>
      <w:r w:rsidR="00C2366C">
        <w:rPr>
          <w:sz w:val="22"/>
          <w:szCs w:val="22"/>
        </w:rPr>
        <w:t xml:space="preserve">ударственной </w:t>
      </w:r>
      <w:r w:rsidR="00A17E66">
        <w:rPr>
          <w:sz w:val="22"/>
          <w:szCs w:val="22"/>
        </w:rPr>
        <w:t>регистрации физического лица в качестве индивидуального предпринимателя от 27.</w:t>
      </w:r>
      <w:r w:rsidR="008E3CE7">
        <w:rPr>
          <w:sz w:val="22"/>
          <w:szCs w:val="22"/>
        </w:rPr>
        <w:t>12</w:t>
      </w:r>
      <w:r w:rsidR="00A17E66">
        <w:rPr>
          <w:sz w:val="22"/>
          <w:szCs w:val="22"/>
        </w:rPr>
        <w:t>.20</w:t>
      </w:r>
      <w:r w:rsidR="008E3CE7">
        <w:rPr>
          <w:sz w:val="22"/>
          <w:szCs w:val="22"/>
        </w:rPr>
        <w:t>04</w:t>
      </w:r>
      <w:r w:rsidR="00A17E66">
        <w:rPr>
          <w:sz w:val="22"/>
          <w:szCs w:val="22"/>
        </w:rPr>
        <w:t xml:space="preserve"> г. (ОГРН</w:t>
      </w:r>
      <w:r w:rsidR="008E3CE7">
        <w:rPr>
          <w:sz w:val="22"/>
          <w:szCs w:val="22"/>
        </w:rPr>
        <w:t>ИП</w:t>
      </w:r>
      <w:r w:rsidR="00A17E66">
        <w:rPr>
          <w:sz w:val="22"/>
          <w:szCs w:val="22"/>
        </w:rPr>
        <w:t xml:space="preserve"> </w:t>
      </w:r>
      <w:r w:rsidR="008E3CE7">
        <w:rPr>
          <w:sz w:val="22"/>
          <w:szCs w:val="22"/>
        </w:rPr>
        <w:t>304519036200016</w:t>
      </w:r>
      <w:r w:rsidR="00A17E66">
        <w:rPr>
          <w:sz w:val="22"/>
          <w:szCs w:val="22"/>
        </w:rPr>
        <w:t>)</w:t>
      </w:r>
      <w:r w:rsidR="007205A6" w:rsidRPr="001435A7">
        <w:rPr>
          <w:bCs/>
          <w:sz w:val="22"/>
          <w:szCs w:val="22"/>
        </w:rPr>
        <w:t>,</w:t>
      </w:r>
      <w:r w:rsidR="00BF0085" w:rsidRPr="001435A7">
        <w:rPr>
          <w:bCs/>
          <w:sz w:val="22"/>
          <w:szCs w:val="22"/>
        </w:rPr>
        <w:t xml:space="preserve"> </w:t>
      </w:r>
      <w:r w:rsidR="007205A6" w:rsidRPr="001435A7">
        <w:rPr>
          <w:bCs/>
          <w:sz w:val="22"/>
          <w:szCs w:val="22"/>
        </w:rPr>
        <w:t>с другой стороны, именуемые в дальнейшем сторонами, заключили настоящий дого</w:t>
      </w:r>
      <w:r w:rsidR="007733ED" w:rsidRPr="001435A7">
        <w:rPr>
          <w:bCs/>
          <w:sz w:val="22"/>
          <w:szCs w:val="22"/>
        </w:rPr>
        <w:t>вор о нижеследующем</w:t>
      </w:r>
      <w:r w:rsidR="007205A6" w:rsidRPr="001435A7">
        <w:rPr>
          <w:bCs/>
          <w:sz w:val="22"/>
          <w:szCs w:val="22"/>
        </w:rPr>
        <w:t>:</w:t>
      </w:r>
    </w:p>
    <w:p w:rsidR="00FC62CD" w:rsidRPr="001435A7" w:rsidRDefault="00FC62CD">
      <w:pPr>
        <w:autoSpaceDE w:val="0"/>
        <w:autoSpaceDN w:val="0"/>
        <w:adjustRightInd w:val="0"/>
        <w:spacing w:after="0" w:line="240" w:lineRule="auto"/>
        <w:ind w:firstLine="540"/>
        <w:jc w:val="both"/>
        <w:rPr>
          <w:bCs/>
          <w:sz w:val="22"/>
          <w:szCs w:val="22"/>
        </w:rPr>
      </w:pPr>
    </w:p>
    <w:p w:rsidR="00FC62CD" w:rsidRPr="001435A7" w:rsidRDefault="007205A6">
      <w:pPr>
        <w:widowControl w:val="0"/>
        <w:autoSpaceDE w:val="0"/>
        <w:autoSpaceDN w:val="0"/>
        <w:adjustRightInd w:val="0"/>
        <w:spacing w:after="0" w:line="240" w:lineRule="auto"/>
        <w:jc w:val="center"/>
        <w:outlineLvl w:val="1"/>
        <w:rPr>
          <w:b/>
          <w:sz w:val="22"/>
          <w:szCs w:val="22"/>
        </w:rPr>
      </w:pPr>
      <w:r w:rsidRPr="001435A7">
        <w:rPr>
          <w:b/>
          <w:sz w:val="22"/>
          <w:szCs w:val="22"/>
        </w:rPr>
        <w:t>I. Предмет договора</w:t>
      </w:r>
    </w:p>
    <w:p w:rsidR="00FC62CD" w:rsidRPr="001435A7" w:rsidRDefault="00DB4D30" w:rsidP="00DB4D30">
      <w:pPr>
        <w:widowControl w:val="0"/>
        <w:tabs>
          <w:tab w:val="left" w:pos="2580"/>
        </w:tabs>
        <w:autoSpaceDE w:val="0"/>
        <w:autoSpaceDN w:val="0"/>
        <w:adjustRightInd w:val="0"/>
        <w:spacing w:after="0" w:line="240" w:lineRule="auto"/>
        <w:ind w:firstLine="540"/>
        <w:jc w:val="both"/>
        <w:rPr>
          <w:sz w:val="22"/>
          <w:szCs w:val="22"/>
        </w:rPr>
      </w:pPr>
      <w:r w:rsidRPr="001435A7">
        <w:rPr>
          <w:sz w:val="22"/>
          <w:szCs w:val="22"/>
        </w:rPr>
        <w:tab/>
      </w:r>
    </w:p>
    <w:p w:rsidR="00FC62CD" w:rsidRPr="001435A7" w:rsidRDefault="007205A6" w:rsidP="007733ED">
      <w:pPr>
        <w:widowControl w:val="0"/>
        <w:autoSpaceDE w:val="0"/>
        <w:autoSpaceDN w:val="0"/>
        <w:adjustRightInd w:val="0"/>
        <w:spacing w:after="0" w:line="240" w:lineRule="auto"/>
        <w:ind w:firstLine="540"/>
        <w:jc w:val="both"/>
        <w:rPr>
          <w:sz w:val="22"/>
          <w:szCs w:val="22"/>
        </w:rPr>
      </w:pPr>
      <w:r w:rsidRPr="001435A7">
        <w:rPr>
          <w:sz w:val="22"/>
          <w:szCs w:val="22"/>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r w:rsidR="00BF0085" w:rsidRPr="001435A7">
        <w:rPr>
          <w:sz w:val="22"/>
          <w:szCs w:val="22"/>
        </w:rPr>
        <w:t xml:space="preserve"> </w:t>
      </w:r>
      <w:r w:rsidRPr="001435A7">
        <w:rPr>
          <w:sz w:val="22"/>
          <w:szCs w:val="22"/>
        </w:rPr>
        <w:t>холодную (пи</w:t>
      </w:r>
      <w:r w:rsidR="007733ED" w:rsidRPr="001435A7">
        <w:rPr>
          <w:sz w:val="22"/>
          <w:szCs w:val="22"/>
        </w:rPr>
        <w:t xml:space="preserve">тьевую) воду, </w:t>
      </w:r>
      <w:r w:rsidR="007845D0" w:rsidRPr="001435A7">
        <w:rPr>
          <w:sz w:val="22"/>
          <w:szCs w:val="22"/>
        </w:rPr>
        <w:t>а</w:t>
      </w:r>
      <w:r w:rsidRPr="001435A7">
        <w:rPr>
          <w:sz w:val="22"/>
          <w:szCs w:val="22"/>
        </w:rPr>
        <w:t>бонент обязуется оплачивать принятую холодную (питьевую) во</w:t>
      </w:r>
      <w:r w:rsidR="007733ED" w:rsidRPr="001435A7">
        <w:rPr>
          <w:sz w:val="22"/>
          <w:szCs w:val="22"/>
        </w:rPr>
        <w:t xml:space="preserve">ду </w:t>
      </w:r>
      <w:r w:rsidRPr="001435A7">
        <w:rPr>
          <w:sz w:val="22"/>
          <w:szCs w:val="22"/>
        </w:rPr>
        <w:t>(далее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5E1B0C" w:rsidRPr="001435A7" w:rsidRDefault="007205A6" w:rsidP="005E1B0C">
      <w:pPr>
        <w:widowControl w:val="0"/>
        <w:spacing w:after="0" w:line="240" w:lineRule="auto"/>
        <w:ind w:firstLine="540"/>
        <w:jc w:val="both"/>
        <w:rPr>
          <w:sz w:val="22"/>
          <w:szCs w:val="22"/>
        </w:rPr>
      </w:pPr>
      <w:r w:rsidRPr="001435A7">
        <w:rPr>
          <w:sz w:val="22"/>
          <w:szCs w:val="22"/>
        </w:rPr>
        <w:t>2. Граница балансовой принадлежности водопроводных сетей абонента и организации водопроводно-канализационного хозяйства определяется в акте о разграничении балансовой прина</w:t>
      </w:r>
      <w:r w:rsidR="005E1B0C" w:rsidRPr="001435A7">
        <w:rPr>
          <w:sz w:val="22"/>
          <w:szCs w:val="22"/>
        </w:rPr>
        <w:t>длежности сторон</w:t>
      </w:r>
      <w:r w:rsidRPr="001435A7">
        <w:rPr>
          <w:sz w:val="22"/>
          <w:szCs w:val="22"/>
        </w:rPr>
        <w:t>.</w:t>
      </w:r>
      <w:r w:rsidR="005E1B0C" w:rsidRPr="001435A7">
        <w:rPr>
          <w:sz w:val="22"/>
          <w:szCs w:val="22"/>
        </w:rPr>
        <w:t xml:space="preserve"> При отсутствии акта о разграничении балансовой принадлежности, граница раздела определяется по эксплуатационной ответственности водопроводных и сетей между организацией водопроводно- канализационного хозяйства и абонентом.</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3. Граница эксплуатационной ответственности по водопроводным сетям абонента и организации водопроводно-канализационного хозяйства определяется в акте о разграничении эксплуатационной ответс</w:t>
      </w:r>
      <w:r w:rsidR="005E1B0C" w:rsidRPr="001435A7">
        <w:rPr>
          <w:sz w:val="22"/>
          <w:szCs w:val="22"/>
        </w:rPr>
        <w:t xml:space="preserve">твенности согласно </w:t>
      </w:r>
      <w:r w:rsidR="005E1B0C" w:rsidRPr="00A17E66">
        <w:rPr>
          <w:sz w:val="22"/>
          <w:szCs w:val="22"/>
          <w:highlight w:val="yellow"/>
        </w:rPr>
        <w:t>приложению №</w:t>
      </w:r>
      <w:r w:rsidR="00A17E66">
        <w:rPr>
          <w:sz w:val="22"/>
          <w:szCs w:val="22"/>
          <w:highlight w:val="yellow"/>
        </w:rPr>
        <w:t xml:space="preserve"> </w:t>
      </w:r>
      <w:r w:rsidR="005E1B0C" w:rsidRPr="00A17E66">
        <w:rPr>
          <w:sz w:val="22"/>
          <w:szCs w:val="22"/>
          <w:highlight w:val="yellow"/>
        </w:rPr>
        <w:t>1</w:t>
      </w:r>
      <w:r w:rsidRPr="001435A7">
        <w:rPr>
          <w:sz w:val="22"/>
          <w:szCs w:val="22"/>
        </w:rPr>
        <w:t>.</w:t>
      </w:r>
    </w:p>
    <w:p w:rsidR="00FC62CD" w:rsidRPr="001435A7" w:rsidRDefault="007205A6" w:rsidP="007733ED">
      <w:pPr>
        <w:pStyle w:val="ConsPlusNonformat"/>
        <w:ind w:firstLine="540"/>
        <w:jc w:val="both"/>
        <w:rPr>
          <w:rFonts w:ascii="Times New Roman" w:hAnsi="Times New Roman" w:cs="Times New Roman"/>
          <w:sz w:val="22"/>
          <w:szCs w:val="22"/>
        </w:rPr>
      </w:pPr>
      <w:r w:rsidRPr="001435A7">
        <w:rPr>
          <w:rFonts w:ascii="Times New Roman" w:hAnsi="Times New Roman" w:cs="Times New Roman"/>
          <w:sz w:val="22"/>
          <w:szCs w:val="22"/>
        </w:rPr>
        <w:t>Местом исполнения обязательств по настоящему договору является:</w:t>
      </w:r>
      <w:r w:rsidR="007733ED" w:rsidRPr="001435A7">
        <w:rPr>
          <w:rFonts w:ascii="Times New Roman" w:hAnsi="Times New Roman" w:cs="Times New Roman"/>
          <w:sz w:val="22"/>
          <w:szCs w:val="22"/>
        </w:rPr>
        <w:t xml:space="preserve"> Российская Федерация, Мурманская область, г. </w:t>
      </w:r>
      <w:r w:rsidR="00A17E66">
        <w:rPr>
          <w:rFonts w:ascii="Times New Roman" w:hAnsi="Times New Roman" w:cs="Times New Roman"/>
          <w:sz w:val="22"/>
          <w:szCs w:val="22"/>
        </w:rPr>
        <w:t>Полярный, ул</w:t>
      </w:r>
      <w:proofErr w:type="gramStart"/>
      <w:r w:rsidR="00A17E66">
        <w:rPr>
          <w:rFonts w:ascii="Times New Roman" w:hAnsi="Times New Roman" w:cs="Times New Roman"/>
          <w:sz w:val="22"/>
          <w:szCs w:val="22"/>
        </w:rPr>
        <w:t>.К</w:t>
      </w:r>
      <w:proofErr w:type="gramEnd"/>
      <w:r w:rsidR="00A17E66">
        <w:rPr>
          <w:rFonts w:ascii="Times New Roman" w:hAnsi="Times New Roman" w:cs="Times New Roman"/>
          <w:sz w:val="22"/>
          <w:szCs w:val="22"/>
        </w:rPr>
        <w:t xml:space="preserve">омсомольская, </w:t>
      </w:r>
      <w:r w:rsidR="008E3CE7">
        <w:rPr>
          <w:rFonts w:ascii="Times New Roman" w:hAnsi="Times New Roman" w:cs="Times New Roman"/>
          <w:sz w:val="22"/>
          <w:szCs w:val="22"/>
        </w:rPr>
        <w:t>автозаправочный комплекс (</w:t>
      </w:r>
      <w:proofErr w:type="spellStart"/>
      <w:r w:rsidR="008E3CE7">
        <w:rPr>
          <w:rFonts w:ascii="Times New Roman" w:hAnsi="Times New Roman" w:cs="Times New Roman"/>
          <w:sz w:val="22"/>
          <w:szCs w:val="22"/>
        </w:rPr>
        <w:t>инв.№</w:t>
      </w:r>
      <w:proofErr w:type="spellEnd"/>
      <w:r w:rsidR="008E3CE7">
        <w:rPr>
          <w:rFonts w:ascii="Times New Roman" w:hAnsi="Times New Roman" w:cs="Times New Roman"/>
          <w:sz w:val="22"/>
          <w:szCs w:val="22"/>
        </w:rPr>
        <w:t xml:space="preserve"> 1746)</w:t>
      </w:r>
      <w:r w:rsidR="000741AE" w:rsidRPr="001435A7">
        <w:rPr>
          <w:rFonts w:ascii="Times New Roman" w:hAnsi="Times New Roman" w:cs="Times New Roman"/>
          <w:sz w:val="22"/>
          <w:szCs w:val="22"/>
        </w:rPr>
        <w:t>.</w:t>
      </w:r>
    </w:p>
    <w:p w:rsidR="00FC62CD" w:rsidRPr="001435A7" w:rsidRDefault="00FC62CD" w:rsidP="007733ED">
      <w:pPr>
        <w:pStyle w:val="ConsPlusNonformat"/>
        <w:jc w:val="both"/>
        <w:rPr>
          <w:rFonts w:ascii="Times New Roman" w:hAnsi="Times New Roman" w:cs="Times New Roman"/>
          <w:sz w:val="22"/>
          <w:szCs w:val="22"/>
        </w:rPr>
      </w:pPr>
    </w:p>
    <w:p w:rsidR="00FC62CD" w:rsidRPr="001435A7" w:rsidRDefault="007205A6">
      <w:pPr>
        <w:widowControl w:val="0"/>
        <w:autoSpaceDE w:val="0"/>
        <w:autoSpaceDN w:val="0"/>
        <w:adjustRightInd w:val="0"/>
        <w:spacing w:after="0" w:line="240" w:lineRule="auto"/>
        <w:jc w:val="center"/>
        <w:outlineLvl w:val="1"/>
        <w:rPr>
          <w:b/>
          <w:sz w:val="22"/>
          <w:szCs w:val="22"/>
        </w:rPr>
      </w:pPr>
      <w:r w:rsidRPr="001435A7">
        <w:rPr>
          <w:b/>
          <w:sz w:val="22"/>
          <w:szCs w:val="22"/>
        </w:rPr>
        <w:t>II. Сроки и режим подачи (потребления) холодной воды</w:t>
      </w:r>
    </w:p>
    <w:p w:rsidR="00FC62CD" w:rsidRPr="001435A7" w:rsidRDefault="00FC62CD">
      <w:pPr>
        <w:widowControl w:val="0"/>
        <w:autoSpaceDE w:val="0"/>
        <w:autoSpaceDN w:val="0"/>
        <w:adjustRightInd w:val="0"/>
        <w:spacing w:after="0" w:line="240" w:lineRule="auto"/>
        <w:ind w:firstLine="540"/>
        <w:jc w:val="both"/>
        <w:rPr>
          <w:sz w:val="22"/>
          <w:szCs w:val="22"/>
        </w:rPr>
      </w:pP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4. Датой начала подачи (потреблени</w:t>
      </w:r>
      <w:r w:rsidR="005E1B0C" w:rsidRPr="001435A7">
        <w:rPr>
          <w:sz w:val="22"/>
          <w:szCs w:val="22"/>
        </w:rPr>
        <w:t>я) холодной воды является «</w:t>
      </w:r>
      <w:r w:rsidR="008E3CE7">
        <w:rPr>
          <w:sz w:val="22"/>
          <w:szCs w:val="22"/>
        </w:rPr>
        <w:t>01</w:t>
      </w:r>
      <w:r w:rsidR="005E1B0C" w:rsidRPr="001435A7">
        <w:rPr>
          <w:sz w:val="22"/>
          <w:szCs w:val="22"/>
        </w:rPr>
        <w:t xml:space="preserve">» </w:t>
      </w:r>
      <w:r w:rsidR="00A17E66">
        <w:rPr>
          <w:sz w:val="22"/>
          <w:szCs w:val="22"/>
        </w:rPr>
        <w:t xml:space="preserve">октября </w:t>
      </w:r>
      <w:r w:rsidR="005E1B0C" w:rsidRPr="001435A7">
        <w:rPr>
          <w:sz w:val="22"/>
          <w:szCs w:val="22"/>
        </w:rPr>
        <w:t>2017 года.</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опр</w:t>
      </w:r>
      <w:r w:rsidR="005E1B0C" w:rsidRPr="001435A7">
        <w:rPr>
          <w:sz w:val="22"/>
          <w:szCs w:val="22"/>
        </w:rPr>
        <w:t xml:space="preserve">еделяется согласно </w:t>
      </w:r>
      <w:r w:rsidR="005E1B0C" w:rsidRPr="00A17E66">
        <w:rPr>
          <w:sz w:val="22"/>
          <w:szCs w:val="22"/>
          <w:highlight w:val="yellow"/>
        </w:rPr>
        <w:t>приложению №</w:t>
      </w:r>
      <w:r w:rsidR="00A17E66">
        <w:rPr>
          <w:sz w:val="22"/>
          <w:szCs w:val="22"/>
          <w:highlight w:val="yellow"/>
        </w:rPr>
        <w:t xml:space="preserve"> </w:t>
      </w:r>
      <w:r w:rsidR="005E1B0C" w:rsidRPr="00A17E66">
        <w:rPr>
          <w:sz w:val="22"/>
          <w:szCs w:val="22"/>
          <w:highlight w:val="yellow"/>
        </w:rPr>
        <w:t>2</w:t>
      </w:r>
      <w:r w:rsidRPr="001435A7">
        <w:rPr>
          <w:sz w:val="22"/>
          <w:szCs w:val="22"/>
        </w:rPr>
        <w:t xml:space="preserve"> в соответствии с условиями подключения (технологического присоединения) к централизованной системе холодного водоснабжения.</w:t>
      </w:r>
    </w:p>
    <w:p w:rsidR="00FC62CD" w:rsidRPr="001435A7" w:rsidRDefault="00FC62CD">
      <w:pPr>
        <w:widowControl w:val="0"/>
        <w:autoSpaceDE w:val="0"/>
        <w:autoSpaceDN w:val="0"/>
        <w:adjustRightInd w:val="0"/>
        <w:spacing w:after="0" w:line="240" w:lineRule="auto"/>
        <w:jc w:val="center"/>
        <w:rPr>
          <w:sz w:val="22"/>
          <w:szCs w:val="22"/>
        </w:rPr>
      </w:pPr>
    </w:p>
    <w:p w:rsidR="00FC62CD" w:rsidRPr="001435A7" w:rsidRDefault="007205A6">
      <w:pPr>
        <w:widowControl w:val="0"/>
        <w:autoSpaceDE w:val="0"/>
        <w:autoSpaceDN w:val="0"/>
        <w:adjustRightInd w:val="0"/>
        <w:spacing w:after="0" w:line="240" w:lineRule="auto"/>
        <w:jc w:val="center"/>
        <w:outlineLvl w:val="1"/>
        <w:rPr>
          <w:b/>
          <w:sz w:val="22"/>
          <w:szCs w:val="22"/>
        </w:rPr>
      </w:pPr>
      <w:r w:rsidRPr="001435A7">
        <w:rPr>
          <w:b/>
          <w:sz w:val="22"/>
          <w:szCs w:val="22"/>
        </w:rPr>
        <w:t>III. Сроки и порядок оплаты по договору</w:t>
      </w:r>
    </w:p>
    <w:p w:rsidR="00FC62CD" w:rsidRPr="001435A7" w:rsidRDefault="00FC62CD">
      <w:pPr>
        <w:widowControl w:val="0"/>
        <w:autoSpaceDE w:val="0"/>
        <w:autoSpaceDN w:val="0"/>
        <w:adjustRightInd w:val="0"/>
        <w:spacing w:after="0" w:line="240" w:lineRule="auto"/>
        <w:jc w:val="center"/>
        <w:rPr>
          <w:sz w:val="22"/>
          <w:szCs w:val="22"/>
        </w:rPr>
      </w:pPr>
    </w:p>
    <w:p w:rsidR="00FC62CD" w:rsidRDefault="007205A6">
      <w:pPr>
        <w:widowControl w:val="0"/>
        <w:autoSpaceDE w:val="0"/>
        <w:autoSpaceDN w:val="0"/>
        <w:adjustRightInd w:val="0"/>
        <w:spacing w:after="0" w:line="240" w:lineRule="auto"/>
        <w:ind w:firstLine="540"/>
        <w:jc w:val="both"/>
        <w:rPr>
          <w:sz w:val="22"/>
          <w:szCs w:val="22"/>
        </w:rPr>
      </w:pPr>
      <w:r w:rsidRPr="001435A7">
        <w:rPr>
          <w:sz w:val="22"/>
          <w:szCs w:val="22"/>
        </w:rPr>
        <w:t>6. Оплата по настоящему договору осуществляется абонентом по тарифам на питьевую в</w:t>
      </w:r>
      <w:r w:rsidR="007733ED" w:rsidRPr="001435A7">
        <w:rPr>
          <w:sz w:val="22"/>
          <w:szCs w:val="22"/>
        </w:rPr>
        <w:t>оду (питьевое водоснабжение)</w:t>
      </w:r>
      <w:r w:rsidRPr="001435A7">
        <w:rPr>
          <w:sz w:val="22"/>
          <w:szCs w:val="22"/>
        </w:rPr>
        <w:t xml:space="preserve">,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r w:rsidR="007733ED" w:rsidRPr="001435A7">
        <w:rPr>
          <w:sz w:val="22"/>
          <w:szCs w:val="22"/>
        </w:rPr>
        <w:t>двух ставочных</w:t>
      </w:r>
      <w:r w:rsidRPr="001435A7">
        <w:rPr>
          <w:sz w:val="22"/>
          <w:szCs w:val="22"/>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1435A7" w:rsidRPr="001435A7" w:rsidRDefault="001435A7">
      <w:pPr>
        <w:widowControl w:val="0"/>
        <w:autoSpaceDE w:val="0"/>
        <w:autoSpaceDN w:val="0"/>
        <w:adjustRightInd w:val="0"/>
        <w:spacing w:after="0" w:line="240" w:lineRule="auto"/>
        <w:ind w:firstLine="540"/>
        <w:jc w:val="both"/>
        <w:rPr>
          <w:sz w:val="22"/>
          <w:szCs w:val="22"/>
        </w:rPr>
      </w:pPr>
    </w:p>
    <w:p w:rsidR="006B36B8" w:rsidRPr="001435A7" w:rsidRDefault="006B36B8" w:rsidP="006B36B8">
      <w:pPr>
        <w:widowControl w:val="0"/>
        <w:spacing w:after="0" w:line="240" w:lineRule="auto"/>
        <w:ind w:firstLine="540"/>
        <w:jc w:val="both"/>
        <w:rPr>
          <w:b/>
          <w:sz w:val="22"/>
          <w:szCs w:val="22"/>
        </w:rPr>
      </w:pPr>
      <w:r w:rsidRPr="001435A7">
        <w:rPr>
          <w:b/>
          <w:sz w:val="22"/>
          <w:szCs w:val="22"/>
        </w:rPr>
        <w:t xml:space="preserve">Тариф на холодную (питьевую) воду, установленный на дату заключения настоящего договора </w:t>
      </w:r>
      <w:r w:rsidR="003336A3">
        <w:rPr>
          <w:b/>
          <w:sz w:val="22"/>
          <w:szCs w:val="22"/>
        </w:rPr>
        <w:t>–</w:t>
      </w:r>
      <w:r w:rsidRPr="001435A7">
        <w:rPr>
          <w:b/>
          <w:sz w:val="22"/>
          <w:szCs w:val="22"/>
        </w:rPr>
        <w:t xml:space="preserve"> </w:t>
      </w:r>
      <w:r w:rsidR="003336A3">
        <w:rPr>
          <w:b/>
          <w:sz w:val="22"/>
          <w:szCs w:val="22"/>
        </w:rPr>
        <w:t>34,77</w:t>
      </w:r>
      <w:r w:rsidRPr="001435A7">
        <w:rPr>
          <w:b/>
          <w:sz w:val="22"/>
          <w:szCs w:val="22"/>
        </w:rPr>
        <w:t xml:space="preserve"> руб./куб. м. (без учета НДС), </w:t>
      </w:r>
      <w:r w:rsidR="003336A3">
        <w:rPr>
          <w:b/>
          <w:sz w:val="22"/>
          <w:szCs w:val="22"/>
        </w:rPr>
        <w:t>41,03</w:t>
      </w:r>
      <w:r w:rsidRPr="001435A7">
        <w:rPr>
          <w:b/>
          <w:sz w:val="22"/>
          <w:szCs w:val="22"/>
        </w:rPr>
        <w:t xml:space="preserve"> руб./куб. м. (с учетом НДС).</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 xml:space="preserve">7. Расчетный период, установленный настоящим договором, равен одному календарному месяцу. Абонент оплачивает полученную холодную воду в объеме потребленной холодной воды до </w:t>
      </w:r>
      <w:r w:rsidR="00FF3210" w:rsidRPr="001435A7">
        <w:rPr>
          <w:sz w:val="22"/>
          <w:szCs w:val="22"/>
        </w:rPr>
        <w:t>25</w:t>
      </w:r>
      <w:r w:rsidRPr="001435A7">
        <w:rPr>
          <w:sz w:val="22"/>
          <w:szCs w:val="22"/>
        </w:rPr>
        <w:t xml:space="preserve">-го числа месяца, следующего за расчетным месяцем, на основании </w:t>
      </w:r>
      <w:r w:rsidRPr="00A17E66">
        <w:rPr>
          <w:sz w:val="22"/>
          <w:szCs w:val="22"/>
          <w:highlight w:val="yellow"/>
        </w:rPr>
        <w:t>счетов,</w:t>
      </w:r>
      <w:r w:rsidR="005E1B0C" w:rsidRPr="001435A7">
        <w:rPr>
          <w:sz w:val="22"/>
          <w:szCs w:val="22"/>
        </w:rPr>
        <w:t xml:space="preserve"> </w:t>
      </w:r>
      <w:r w:rsidR="005E1B0C" w:rsidRPr="00A17E66">
        <w:rPr>
          <w:sz w:val="22"/>
          <w:szCs w:val="22"/>
          <w:highlight w:val="yellow"/>
        </w:rPr>
        <w:t>счетов- фактур, актов приема и сдачи оказанных услуг</w:t>
      </w:r>
      <w:r w:rsidR="005E1B0C" w:rsidRPr="001435A7">
        <w:rPr>
          <w:sz w:val="22"/>
          <w:szCs w:val="22"/>
        </w:rPr>
        <w:t>,</w:t>
      </w:r>
      <w:r w:rsidRPr="001435A7">
        <w:rPr>
          <w:sz w:val="22"/>
          <w:szCs w:val="22"/>
        </w:rPr>
        <w:t xml:space="preserve"> выставляемых к оплате организацией водопроводно-канализационного хозяйства в срок не позднее </w:t>
      </w:r>
      <w:r w:rsidR="00FF3210" w:rsidRPr="001435A7">
        <w:rPr>
          <w:sz w:val="22"/>
          <w:szCs w:val="22"/>
        </w:rPr>
        <w:t>20</w:t>
      </w:r>
      <w:r w:rsidRPr="001435A7">
        <w:rPr>
          <w:sz w:val="22"/>
          <w:szCs w:val="22"/>
        </w:rPr>
        <w:t>-го числа месяца, следующего за расчетным. Датой оплаты считается дата поступления денежных средств на расчетный счет организации водопроводно-канализационного хозяйства.</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w:t>
      </w:r>
      <w:r w:rsidR="009E4E38" w:rsidRPr="001435A7">
        <w:rPr>
          <w:sz w:val="22"/>
          <w:szCs w:val="22"/>
        </w:rPr>
        <w:t>та, определяется в соответствии с нормативной базой законодательства Российской Федерации</w:t>
      </w:r>
      <w:r w:rsidRPr="001435A7">
        <w:rPr>
          <w:rStyle w:val="a9"/>
          <w:sz w:val="22"/>
          <w:szCs w:val="22"/>
        </w:rPr>
        <w:footnoteReference w:id="2"/>
      </w:r>
      <w:r w:rsidRPr="001435A7">
        <w:rPr>
          <w:sz w:val="22"/>
          <w:szCs w:val="22"/>
        </w:rPr>
        <w:t xml:space="preserve">. </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Указанный объем подлежит оплате в порядке, предусмотренном пунктом 7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2-х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FC62CD" w:rsidRPr="001435A7" w:rsidRDefault="00FC62CD">
      <w:pPr>
        <w:widowControl w:val="0"/>
        <w:autoSpaceDE w:val="0"/>
        <w:autoSpaceDN w:val="0"/>
        <w:adjustRightInd w:val="0"/>
        <w:spacing w:after="0" w:line="240" w:lineRule="auto"/>
        <w:jc w:val="center"/>
        <w:rPr>
          <w:sz w:val="22"/>
          <w:szCs w:val="22"/>
        </w:rPr>
      </w:pPr>
    </w:p>
    <w:p w:rsidR="00FC62CD" w:rsidRPr="001435A7" w:rsidRDefault="007205A6">
      <w:pPr>
        <w:widowControl w:val="0"/>
        <w:autoSpaceDE w:val="0"/>
        <w:autoSpaceDN w:val="0"/>
        <w:adjustRightInd w:val="0"/>
        <w:spacing w:after="0" w:line="240" w:lineRule="auto"/>
        <w:jc w:val="center"/>
        <w:outlineLvl w:val="1"/>
        <w:rPr>
          <w:b/>
          <w:sz w:val="22"/>
          <w:szCs w:val="22"/>
        </w:rPr>
      </w:pPr>
      <w:r w:rsidRPr="001435A7">
        <w:rPr>
          <w:b/>
          <w:sz w:val="22"/>
          <w:szCs w:val="22"/>
        </w:rPr>
        <w:t>IV. Права и обязанности сторон</w:t>
      </w:r>
    </w:p>
    <w:p w:rsidR="00FC62CD" w:rsidRPr="001435A7" w:rsidRDefault="00FC62CD">
      <w:pPr>
        <w:widowControl w:val="0"/>
        <w:autoSpaceDE w:val="0"/>
        <w:autoSpaceDN w:val="0"/>
        <w:adjustRightInd w:val="0"/>
        <w:spacing w:after="0" w:line="240" w:lineRule="auto"/>
        <w:jc w:val="center"/>
        <w:rPr>
          <w:sz w:val="22"/>
          <w:szCs w:val="22"/>
        </w:rPr>
      </w:pP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10. Организация водопроводно-канализационного хозяйства обязана:</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FC62CD" w:rsidRPr="001435A7" w:rsidRDefault="006B36B8">
      <w:pPr>
        <w:widowControl w:val="0"/>
        <w:autoSpaceDE w:val="0"/>
        <w:autoSpaceDN w:val="0"/>
        <w:adjustRightInd w:val="0"/>
        <w:spacing w:after="0" w:line="240" w:lineRule="auto"/>
        <w:ind w:firstLine="540"/>
        <w:jc w:val="both"/>
        <w:rPr>
          <w:sz w:val="22"/>
          <w:szCs w:val="22"/>
        </w:rPr>
      </w:pPr>
      <w:r w:rsidRPr="001435A7">
        <w:rPr>
          <w:sz w:val="22"/>
          <w:szCs w:val="22"/>
        </w:rPr>
        <w:t xml:space="preserve">в) </w:t>
      </w:r>
      <w:r w:rsidR="007205A6" w:rsidRPr="001435A7">
        <w:rPr>
          <w:sz w:val="22"/>
          <w:szCs w:val="22"/>
        </w:rPr>
        <w:t>осуществлять производственный контроль качества холодной (питьевой) воды;</w:t>
      </w:r>
    </w:p>
    <w:p w:rsidR="00FC62CD" w:rsidRPr="001435A7" w:rsidRDefault="006B36B8">
      <w:pPr>
        <w:widowControl w:val="0"/>
        <w:autoSpaceDE w:val="0"/>
        <w:autoSpaceDN w:val="0"/>
        <w:adjustRightInd w:val="0"/>
        <w:spacing w:after="0" w:line="240" w:lineRule="auto"/>
        <w:ind w:firstLine="540"/>
        <w:jc w:val="both"/>
        <w:rPr>
          <w:sz w:val="22"/>
          <w:szCs w:val="22"/>
        </w:rPr>
      </w:pPr>
      <w:r w:rsidRPr="001435A7">
        <w:rPr>
          <w:sz w:val="22"/>
          <w:szCs w:val="22"/>
        </w:rPr>
        <w:t xml:space="preserve">г) </w:t>
      </w:r>
      <w:r w:rsidR="007205A6" w:rsidRPr="001435A7">
        <w:rPr>
          <w:sz w:val="22"/>
          <w:szCs w:val="22"/>
        </w:rPr>
        <w:t>соблюдать установленный режим подачи холодной воды;</w:t>
      </w:r>
    </w:p>
    <w:p w:rsidR="00FC62CD" w:rsidRPr="001435A7" w:rsidRDefault="006B36B8">
      <w:pPr>
        <w:widowControl w:val="0"/>
        <w:autoSpaceDE w:val="0"/>
        <w:autoSpaceDN w:val="0"/>
        <w:adjustRightInd w:val="0"/>
        <w:spacing w:after="0" w:line="240" w:lineRule="auto"/>
        <w:ind w:firstLine="540"/>
        <w:jc w:val="both"/>
        <w:rPr>
          <w:sz w:val="22"/>
          <w:szCs w:val="22"/>
        </w:rPr>
      </w:pPr>
      <w:proofErr w:type="spellStart"/>
      <w:r w:rsidRPr="001435A7">
        <w:rPr>
          <w:sz w:val="22"/>
          <w:szCs w:val="22"/>
        </w:rPr>
        <w:t>д</w:t>
      </w:r>
      <w:proofErr w:type="spellEnd"/>
      <w:r w:rsidRPr="001435A7">
        <w:rPr>
          <w:sz w:val="22"/>
          <w:szCs w:val="22"/>
        </w:rPr>
        <w:t>)</w:t>
      </w:r>
      <w:r w:rsidR="003336A3">
        <w:rPr>
          <w:sz w:val="22"/>
          <w:szCs w:val="22"/>
        </w:rPr>
        <w:t xml:space="preserve"> </w:t>
      </w:r>
      <w:proofErr w:type="gramStart"/>
      <w:r w:rsidR="007205A6" w:rsidRPr="001435A7">
        <w:rPr>
          <w:sz w:val="22"/>
          <w:szCs w:val="22"/>
        </w:rPr>
        <w:t>с даты выявления</w:t>
      </w:r>
      <w:proofErr w:type="gramEnd"/>
      <w:r w:rsidR="007205A6" w:rsidRPr="001435A7">
        <w:rPr>
          <w:sz w:val="22"/>
          <w:szCs w:val="22"/>
        </w:rP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FC62CD" w:rsidRPr="001435A7" w:rsidRDefault="007205A6">
      <w:pPr>
        <w:widowControl w:val="0"/>
        <w:autoSpaceDE w:val="0"/>
        <w:autoSpaceDN w:val="0"/>
        <w:adjustRightInd w:val="0"/>
        <w:spacing w:after="0" w:line="240" w:lineRule="auto"/>
        <w:ind w:firstLine="540"/>
        <w:jc w:val="both"/>
        <w:rPr>
          <w:sz w:val="22"/>
          <w:szCs w:val="22"/>
        </w:rPr>
      </w:pPr>
      <w:proofErr w:type="spellStart"/>
      <w:r w:rsidRPr="001435A7">
        <w:rPr>
          <w:sz w:val="22"/>
          <w:szCs w:val="22"/>
        </w:rPr>
        <w:lastRenderedPageBreak/>
        <w:t>з</w:t>
      </w:r>
      <w:proofErr w:type="spellEnd"/>
      <w:r w:rsidRPr="001435A7">
        <w:rPr>
          <w:sz w:val="22"/>
          <w:szCs w:val="22"/>
        </w:rPr>
        <w:t>) при участии абонента,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и) опломбировать абоненту приборы учета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FC62CD" w:rsidRPr="001435A7" w:rsidRDefault="007205A6">
      <w:pPr>
        <w:widowControl w:val="0"/>
        <w:autoSpaceDE w:val="0"/>
        <w:autoSpaceDN w:val="0"/>
        <w:adjustRightInd w:val="0"/>
        <w:spacing w:after="0" w:line="240" w:lineRule="auto"/>
        <w:ind w:firstLine="540"/>
        <w:jc w:val="both"/>
        <w:rPr>
          <w:sz w:val="22"/>
          <w:szCs w:val="22"/>
        </w:rPr>
      </w:pPr>
      <w:proofErr w:type="spellStart"/>
      <w:r w:rsidRPr="001435A7">
        <w:rPr>
          <w:sz w:val="22"/>
          <w:szCs w:val="22"/>
        </w:rPr>
        <w:t>н</w:t>
      </w:r>
      <w:proofErr w:type="spellEnd"/>
      <w:r w:rsidRPr="001435A7">
        <w:rPr>
          <w:sz w:val="22"/>
          <w:szCs w:val="22"/>
        </w:rPr>
        <w:t>)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п)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11. Организация водопроводно-канализационного хозяйства вправе:</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а) осуществлять контроль за правильностью учета объемов поданной (полученной) абонентом холодной воды;</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г) иметь беспрепятственный доступ к водопроводным сетям, местам отбора проб холодной воды и приборам учета в порядке, предусмотренном разделом VI настоящего договора;</w:t>
      </w:r>
    </w:p>
    <w:p w:rsidR="00FC62CD" w:rsidRPr="001435A7" w:rsidRDefault="007205A6">
      <w:pPr>
        <w:widowControl w:val="0"/>
        <w:autoSpaceDE w:val="0"/>
        <w:autoSpaceDN w:val="0"/>
        <w:adjustRightInd w:val="0"/>
        <w:spacing w:after="0" w:line="240" w:lineRule="auto"/>
        <w:ind w:firstLine="540"/>
        <w:jc w:val="both"/>
        <w:rPr>
          <w:sz w:val="22"/>
          <w:szCs w:val="22"/>
        </w:rPr>
      </w:pPr>
      <w:proofErr w:type="spellStart"/>
      <w:r w:rsidRPr="001435A7">
        <w:rPr>
          <w:sz w:val="22"/>
          <w:szCs w:val="22"/>
        </w:rPr>
        <w:t>д</w:t>
      </w:r>
      <w:proofErr w:type="spellEnd"/>
      <w:r w:rsidRPr="001435A7">
        <w:rPr>
          <w:sz w:val="22"/>
          <w:szCs w:val="22"/>
        </w:rPr>
        <w:t>) инициировать проведение сверки расчетов по настоящему договору.</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12. Абонент обязан:</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в) обеспечивать учет получаемой холодной воды в порядке, установленном разделом V настоящего договора, и в соответствии с правилами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г) устанавливать приборы учета на границах эксплуатационной ответственности или в ином месте, определенном настоящим договором;</w:t>
      </w:r>
    </w:p>
    <w:p w:rsidR="00FC62CD" w:rsidRPr="001435A7" w:rsidRDefault="007205A6">
      <w:pPr>
        <w:widowControl w:val="0"/>
        <w:autoSpaceDE w:val="0"/>
        <w:autoSpaceDN w:val="0"/>
        <w:adjustRightInd w:val="0"/>
        <w:spacing w:after="0" w:line="240" w:lineRule="auto"/>
        <w:ind w:firstLine="540"/>
        <w:jc w:val="both"/>
        <w:rPr>
          <w:sz w:val="22"/>
          <w:szCs w:val="22"/>
        </w:rPr>
      </w:pPr>
      <w:proofErr w:type="spellStart"/>
      <w:r w:rsidRPr="001435A7">
        <w:rPr>
          <w:sz w:val="22"/>
          <w:szCs w:val="22"/>
        </w:rPr>
        <w:t>д</w:t>
      </w:r>
      <w:proofErr w:type="spellEnd"/>
      <w:r w:rsidRPr="001435A7">
        <w:rPr>
          <w:sz w:val="22"/>
          <w:szCs w:val="22"/>
        </w:rPr>
        <w:t>) соблюдать установленный настоящим договором режим потребления холодной воды;</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lastRenderedPageBreak/>
        <w:t>е) производить оплату по настоящему договору в порядке, размере и в сроки, которые определены настоящим договором;</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разделом VI настоящего договора;</w:t>
      </w:r>
    </w:p>
    <w:p w:rsidR="00FC62CD" w:rsidRPr="001435A7" w:rsidRDefault="007205A6">
      <w:pPr>
        <w:widowControl w:val="0"/>
        <w:autoSpaceDE w:val="0"/>
        <w:autoSpaceDN w:val="0"/>
        <w:adjustRightInd w:val="0"/>
        <w:spacing w:after="0" w:line="240" w:lineRule="auto"/>
        <w:ind w:firstLine="540"/>
        <w:jc w:val="both"/>
        <w:rPr>
          <w:sz w:val="22"/>
          <w:szCs w:val="22"/>
        </w:rPr>
      </w:pPr>
      <w:proofErr w:type="spellStart"/>
      <w:r w:rsidRPr="001435A7">
        <w:rPr>
          <w:sz w:val="22"/>
          <w:szCs w:val="22"/>
        </w:rPr>
        <w:t>з</w:t>
      </w:r>
      <w:proofErr w:type="spellEnd"/>
      <w:r w:rsidRPr="001435A7">
        <w:rPr>
          <w:sz w:val="22"/>
          <w:szCs w:val="22"/>
        </w:rPr>
        <w:t>)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к) уведомлять организацию водопроводно-канализационного хозяйства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разделом IX настоящего договора;</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FC62CD" w:rsidRPr="001435A7" w:rsidRDefault="007205A6">
      <w:pPr>
        <w:widowControl w:val="0"/>
        <w:autoSpaceDE w:val="0"/>
        <w:autoSpaceDN w:val="0"/>
        <w:adjustRightInd w:val="0"/>
        <w:spacing w:after="0" w:line="240" w:lineRule="auto"/>
        <w:ind w:firstLine="540"/>
        <w:jc w:val="both"/>
        <w:rPr>
          <w:sz w:val="22"/>
          <w:szCs w:val="22"/>
        </w:rPr>
      </w:pPr>
      <w:proofErr w:type="spellStart"/>
      <w:r w:rsidRPr="001435A7">
        <w:rPr>
          <w:sz w:val="22"/>
          <w:szCs w:val="22"/>
        </w:rPr>
        <w:t>н</w:t>
      </w:r>
      <w:proofErr w:type="spellEnd"/>
      <w:r w:rsidRPr="001435A7">
        <w:rPr>
          <w:sz w:val="22"/>
          <w:szCs w:val="22"/>
        </w:rPr>
        <w:t>)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FC62CD" w:rsidRPr="001435A7" w:rsidRDefault="007205A6">
      <w:pPr>
        <w:widowControl w:val="0"/>
        <w:autoSpaceDE w:val="0"/>
        <w:autoSpaceDN w:val="0"/>
        <w:adjustRightInd w:val="0"/>
        <w:spacing w:after="0" w:line="240" w:lineRule="auto"/>
        <w:ind w:firstLine="540"/>
        <w:jc w:val="both"/>
        <w:rPr>
          <w:sz w:val="22"/>
          <w:szCs w:val="22"/>
        </w:rPr>
      </w:pPr>
      <w:proofErr w:type="spellStart"/>
      <w:r w:rsidRPr="001435A7">
        <w:rPr>
          <w:sz w:val="22"/>
          <w:szCs w:val="22"/>
        </w:rPr>
        <w:t>р</w:t>
      </w:r>
      <w:proofErr w:type="spellEnd"/>
      <w:r w:rsidRPr="001435A7">
        <w:rPr>
          <w:sz w:val="22"/>
          <w:szCs w:val="22"/>
        </w:rPr>
        <w:t>)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13. Абонент имеет право:</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производственного контроля качества холодной (питьевой) воды, качества горячей воды, утверждаемыми Правительством Российской Федерации;</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FC62CD" w:rsidRPr="001435A7" w:rsidRDefault="007205A6" w:rsidP="009E4E38">
      <w:pPr>
        <w:pStyle w:val="ConsPlusNonformat"/>
        <w:ind w:firstLine="540"/>
        <w:rPr>
          <w:rFonts w:ascii="Times New Roman" w:hAnsi="Times New Roman" w:cs="Times New Roman"/>
          <w:sz w:val="22"/>
          <w:szCs w:val="22"/>
        </w:rPr>
      </w:pPr>
      <w:r w:rsidRPr="001435A7">
        <w:rPr>
          <w:rFonts w:ascii="Times New Roman" w:hAnsi="Times New Roman" w:cs="Times New Roman"/>
          <w:sz w:val="22"/>
          <w:szCs w:val="22"/>
        </w:rPr>
        <w:t>в) привлекать третьих лиц для выполнения работ по устройству узла учета;</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г) инициировать проведение сверки расчетов по настоящему договору;</w:t>
      </w:r>
    </w:p>
    <w:p w:rsidR="00FC62CD" w:rsidRPr="001435A7" w:rsidRDefault="007205A6">
      <w:pPr>
        <w:widowControl w:val="0"/>
        <w:autoSpaceDE w:val="0"/>
        <w:autoSpaceDN w:val="0"/>
        <w:adjustRightInd w:val="0"/>
        <w:spacing w:after="0" w:line="240" w:lineRule="auto"/>
        <w:ind w:firstLine="540"/>
        <w:jc w:val="both"/>
        <w:rPr>
          <w:sz w:val="22"/>
          <w:szCs w:val="22"/>
        </w:rPr>
      </w:pPr>
      <w:proofErr w:type="spellStart"/>
      <w:r w:rsidRPr="001435A7">
        <w:rPr>
          <w:sz w:val="22"/>
          <w:szCs w:val="22"/>
        </w:rPr>
        <w:t>д</w:t>
      </w:r>
      <w:proofErr w:type="spellEnd"/>
      <w:r w:rsidRPr="001435A7">
        <w:rPr>
          <w:sz w:val="22"/>
          <w:szCs w:val="22"/>
        </w:rPr>
        <w:t xml:space="preserve">)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w:t>
      </w:r>
      <w:r w:rsidRPr="001435A7">
        <w:rPr>
          <w:sz w:val="22"/>
          <w:szCs w:val="22"/>
        </w:rPr>
        <w:lastRenderedPageBreak/>
        <w:t>водопроводно-канализационного хозяйства.</w:t>
      </w:r>
    </w:p>
    <w:p w:rsidR="00FC62CD" w:rsidRPr="001435A7" w:rsidRDefault="00FC62CD">
      <w:pPr>
        <w:widowControl w:val="0"/>
        <w:autoSpaceDE w:val="0"/>
        <w:autoSpaceDN w:val="0"/>
        <w:adjustRightInd w:val="0"/>
        <w:spacing w:after="0" w:line="240" w:lineRule="auto"/>
        <w:jc w:val="center"/>
        <w:rPr>
          <w:sz w:val="22"/>
          <w:szCs w:val="22"/>
        </w:rPr>
      </w:pPr>
    </w:p>
    <w:p w:rsidR="009E4E38" w:rsidRPr="001435A7" w:rsidRDefault="007205A6" w:rsidP="009E4E38">
      <w:pPr>
        <w:widowControl w:val="0"/>
        <w:autoSpaceDE w:val="0"/>
        <w:autoSpaceDN w:val="0"/>
        <w:adjustRightInd w:val="0"/>
        <w:spacing w:after="0" w:line="240" w:lineRule="auto"/>
        <w:jc w:val="center"/>
        <w:outlineLvl w:val="1"/>
        <w:rPr>
          <w:b/>
          <w:sz w:val="22"/>
          <w:szCs w:val="22"/>
        </w:rPr>
      </w:pPr>
      <w:r w:rsidRPr="001435A7">
        <w:rPr>
          <w:b/>
          <w:sz w:val="22"/>
          <w:szCs w:val="22"/>
        </w:rPr>
        <w:t>V. Порядок осуществления коммерческого учета</w:t>
      </w:r>
      <w:r w:rsidR="00AC0E68" w:rsidRPr="001435A7">
        <w:rPr>
          <w:b/>
          <w:sz w:val="22"/>
          <w:szCs w:val="22"/>
        </w:rPr>
        <w:t xml:space="preserve"> </w:t>
      </w:r>
      <w:r w:rsidRPr="001435A7">
        <w:rPr>
          <w:b/>
          <w:sz w:val="22"/>
          <w:szCs w:val="22"/>
        </w:rPr>
        <w:t>поданной (полученной)</w:t>
      </w:r>
    </w:p>
    <w:p w:rsidR="00FC62CD" w:rsidRPr="001435A7" w:rsidRDefault="007205A6" w:rsidP="009E4E38">
      <w:pPr>
        <w:widowControl w:val="0"/>
        <w:autoSpaceDE w:val="0"/>
        <w:autoSpaceDN w:val="0"/>
        <w:adjustRightInd w:val="0"/>
        <w:spacing w:after="0" w:line="240" w:lineRule="auto"/>
        <w:jc w:val="center"/>
        <w:outlineLvl w:val="1"/>
        <w:rPr>
          <w:b/>
          <w:sz w:val="22"/>
          <w:szCs w:val="22"/>
        </w:rPr>
      </w:pPr>
      <w:r w:rsidRPr="001435A7">
        <w:rPr>
          <w:b/>
          <w:sz w:val="22"/>
          <w:szCs w:val="22"/>
        </w:rPr>
        <w:t xml:space="preserve"> холодной воды, сроки и способы</w:t>
      </w:r>
      <w:r w:rsidR="00AC0E68" w:rsidRPr="001435A7">
        <w:rPr>
          <w:b/>
          <w:sz w:val="22"/>
          <w:szCs w:val="22"/>
        </w:rPr>
        <w:t xml:space="preserve"> </w:t>
      </w:r>
      <w:r w:rsidRPr="001435A7">
        <w:rPr>
          <w:b/>
          <w:sz w:val="22"/>
          <w:szCs w:val="22"/>
        </w:rPr>
        <w:t>предоставления организацией,</w:t>
      </w:r>
      <w:r w:rsidR="00AC0E68" w:rsidRPr="001435A7">
        <w:rPr>
          <w:b/>
          <w:sz w:val="22"/>
          <w:szCs w:val="22"/>
        </w:rPr>
        <w:t xml:space="preserve"> </w:t>
      </w:r>
      <w:r w:rsidRPr="001435A7">
        <w:rPr>
          <w:b/>
          <w:sz w:val="22"/>
          <w:szCs w:val="22"/>
        </w:rPr>
        <w:t>осуществляющей холодное водоснабжение, показаний приборов учета</w:t>
      </w:r>
    </w:p>
    <w:p w:rsidR="00FC62CD" w:rsidRPr="001435A7" w:rsidRDefault="00FC62CD">
      <w:pPr>
        <w:widowControl w:val="0"/>
        <w:autoSpaceDE w:val="0"/>
        <w:autoSpaceDN w:val="0"/>
        <w:adjustRightInd w:val="0"/>
        <w:spacing w:after="0" w:line="240" w:lineRule="auto"/>
        <w:jc w:val="center"/>
        <w:rPr>
          <w:sz w:val="22"/>
          <w:szCs w:val="22"/>
        </w:rPr>
      </w:pP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14. Для учета объемов поданной абоненту холодной воды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15. Сведения об узлах учета, приборах учета и местах отбора проб холодной воды ук</w:t>
      </w:r>
      <w:r w:rsidR="006B36B8" w:rsidRPr="001435A7">
        <w:rPr>
          <w:sz w:val="22"/>
          <w:szCs w:val="22"/>
        </w:rPr>
        <w:t xml:space="preserve">азываются согласно </w:t>
      </w:r>
      <w:r w:rsidR="006B36B8" w:rsidRPr="00A17E66">
        <w:rPr>
          <w:sz w:val="22"/>
          <w:szCs w:val="22"/>
          <w:highlight w:val="yellow"/>
        </w:rPr>
        <w:t>приложению №3</w:t>
      </w:r>
      <w:r w:rsidRPr="001435A7">
        <w:rPr>
          <w:sz w:val="22"/>
          <w:szCs w:val="22"/>
        </w:rPr>
        <w:t>.</w:t>
      </w:r>
    </w:p>
    <w:p w:rsidR="00FC62CD" w:rsidRPr="001435A7" w:rsidRDefault="007205A6" w:rsidP="006E276D">
      <w:pPr>
        <w:pStyle w:val="ConsPlusNonformat"/>
        <w:ind w:firstLine="540"/>
        <w:jc w:val="both"/>
        <w:rPr>
          <w:rFonts w:ascii="Times New Roman" w:hAnsi="Times New Roman" w:cs="Times New Roman"/>
          <w:sz w:val="22"/>
          <w:szCs w:val="22"/>
        </w:rPr>
      </w:pPr>
      <w:r w:rsidRPr="001435A7">
        <w:rPr>
          <w:rFonts w:ascii="Times New Roman" w:hAnsi="Times New Roman" w:cs="Times New Roman"/>
          <w:sz w:val="22"/>
          <w:szCs w:val="22"/>
        </w:rPr>
        <w:t>16. Коммерческий учет поданной (полученной) холодной воды в узлах учета</w:t>
      </w:r>
      <w:r w:rsidR="00AC0E68" w:rsidRPr="001435A7">
        <w:rPr>
          <w:rFonts w:ascii="Times New Roman" w:hAnsi="Times New Roman" w:cs="Times New Roman"/>
          <w:sz w:val="22"/>
          <w:szCs w:val="22"/>
        </w:rPr>
        <w:t xml:space="preserve"> </w:t>
      </w:r>
      <w:r w:rsidRPr="001435A7">
        <w:rPr>
          <w:rFonts w:ascii="Times New Roman" w:hAnsi="Times New Roman" w:cs="Times New Roman"/>
          <w:sz w:val="22"/>
          <w:szCs w:val="22"/>
        </w:rPr>
        <w:t>обесп</w:t>
      </w:r>
      <w:r w:rsidR="009E4E38" w:rsidRPr="001435A7">
        <w:rPr>
          <w:rFonts w:ascii="Times New Roman" w:hAnsi="Times New Roman" w:cs="Times New Roman"/>
          <w:sz w:val="22"/>
          <w:szCs w:val="22"/>
        </w:rPr>
        <w:t>ечивает абонент.</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rsidR="00FC62CD" w:rsidRPr="001435A7" w:rsidRDefault="007205A6" w:rsidP="006E276D">
      <w:pPr>
        <w:pStyle w:val="ConsPlusNonformat"/>
        <w:ind w:firstLine="540"/>
        <w:jc w:val="both"/>
        <w:rPr>
          <w:rFonts w:ascii="Times New Roman" w:hAnsi="Times New Roman" w:cs="Times New Roman"/>
          <w:sz w:val="22"/>
          <w:szCs w:val="22"/>
        </w:rPr>
      </w:pPr>
      <w:r w:rsidRPr="001435A7">
        <w:rPr>
          <w:rFonts w:ascii="Times New Roman" w:hAnsi="Times New Roman" w:cs="Times New Roman"/>
          <w:sz w:val="22"/>
          <w:szCs w:val="22"/>
        </w:rPr>
        <w:t>18. В случае отсутствия у абонента приборов учета абонент обязан в срок</w:t>
      </w:r>
      <w:r w:rsidR="006E276D" w:rsidRPr="001435A7">
        <w:rPr>
          <w:rFonts w:ascii="Times New Roman" w:hAnsi="Times New Roman" w:cs="Times New Roman"/>
          <w:sz w:val="22"/>
          <w:szCs w:val="22"/>
        </w:rPr>
        <w:t xml:space="preserve"> - не более 60-ти суток, с момента выхода из строя приборов учета абонента (подтвержденного документально в присутствии представителей обеих сторон по договору),</w:t>
      </w:r>
      <w:r w:rsidRPr="001435A7">
        <w:rPr>
          <w:rFonts w:ascii="Times New Roman" w:hAnsi="Times New Roman" w:cs="Times New Roman"/>
          <w:sz w:val="22"/>
          <w:szCs w:val="22"/>
        </w:rPr>
        <w:t xml:space="preserve"> установить приборы учета холодной</w:t>
      </w:r>
    </w:p>
    <w:p w:rsidR="00FC62CD" w:rsidRPr="001435A7" w:rsidRDefault="007205A6">
      <w:pPr>
        <w:pStyle w:val="ConsPlusNonformat"/>
        <w:jc w:val="both"/>
        <w:rPr>
          <w:rFonts w:ascii="Times New Roman" w:hAnsi="Times New Roman" w:cs="Times New Roman"/>
          <w:sz w:val="22"/>
          <w:szCs w:val="22"/>
        </w:rPr>
      </w:pPr>
      <w:r w:rsidRPr="001435A7">
        <w:rPr>
          <w:rFonts w:ascii="Times New Roman" w:hAnsi="Times New Roman" w:cs="Times New Roman"/>
          <w:sz w:val="22"/>
          <w:szCs w:val="22"/>
        </w:rPr>
        <w:t>воды и ввести их в эксплуатацию в порядке, установленном законодательством</w:t>
      </w:r>
      <w:r w:rsidR="00AC0E68" w:rsidRPr="001435A7">
        <w:rPr>
          <w:rFonts w:ascii="Times New Roman" w:hAnsi="Times New Roman" w:cs="Times New Roman"/>
          <w:sz w:val="22"/>
          <w:szCs w:val="22"/>
        </w:rPr>
        <w:t xml:space="preserve"> </w:t>
      </w:r>
      <w:r w:rsidRPr="001435A7">
        <w:rPr>
          <w:rFonts w:ascii="Times New Roman" w:hAnsi="Times New Roman" w:cs="Times New Roman"/>
          <w:sz w:val="22"/>
          <w:szCs w:val="22"/>
        </w:rPr>
        <w:t>Российской Федерации.</w:t>
      </w:r>
    </w:p>
    <w:p w:rsidR="00FC62CD" w:rsidRPr="001435A7" w:rsidRDefault="007205A6" w:rsidP="006E276D">
      <w:pPr>
        <w:pStyle w:val="ConsPlusNonformat"/>
        <w:ind w:firstLine="708"/>
        <w:jc w:val="both"/>
        <w:rPr>
          <w:rFonts w:ascii="Times New Roman" w:hAnsi="Times New Roman" w:cs="Times New Roman"/>
          <w:b/>
          <w:sz w:val="22"/>
          <w:szCs w:val="22"/>
          <w:u w:val="single"/>
        </w:rPr>
      </w:pPr>
      <w:r w:rsidRPr="001435A7">
        <w:rPr>
          <w:rFonts w:ascii="Times New Roman" w:hAnsi="Times New Roman" w:cs="Times New Roman"/>
          <w:sz w:val="22"/>
          <w:szCs w:val="22"/>
        </w:rPr>
        <w:t>19. Сторона, осуществляющая коммерческий учет поданной (полученной)холодной воды, снимает показания приборов учета на последнее число расчетного периода, установленного настоящим договором, либо определяет в</w:t>
      </w:r>
      <w:r w:rsidR="00AC0E68" w:rsidRPr="001435A7">
        <w:rPr>
          <w:rFonts w:ascii="Times New Roman" w:hAnsi="Times New Roman" w:cs="Times New Roman"/>
          <w:sz w:val="22"/>
          <w:szCs w:val="22"/>
        </w:rPr>
        <w:t xml:space="preserve"> </w:t>
      </w:r>
      <w:r w:rsidRPr="001435A7">
        <w:rPr>
          <w:rFonts w:ascii="Times New Roman" w:hAnsi="Times New Roman" w:cs="Times New Roman"/>
          <w:sz w:val="22"/>
          <w:szCs w:val="22"/>
        </w:rPr>
        <w:t xml:space="preserve">случаях, предусмотренных законодательством Российской Федерации, количество поданной (полученной) холодной воды расчетным способом, вносит показания приборов учета в журнал учета расхода воды, передает эти сведения в организацию водопроводно-канализационного хозяйства (абоненту) </w:t>
      </w:r>
      <w:r w:rsidRPr="001435A7">
        <w:rPr>
          <w:rFonts w:ascii="Times New Roman" w:hAnsi="Times New Roman" w:cs="Times New Roman"/>
          <w:b/>
          <w:sz w:val="22"/>
          <w:szCs w:val="22"/>
          <w:u w:val="single"/>
        </w:rPr>
        <w:t>не позднее</w:t>
      </w:r>
      <w:r w:rsidR="006E276D" w:rsidRPr="001435A7">
        <w:rPr>
          <w:rFonts w:ascii="Times New Roman" w:hAnsi="Times New Roman" w:cs="Times New Roman"/>
          <w:b/>
          <w:sz w:val="22"/>
          <w:szCs w:val="22"/>
          <w:u w:val="single"/>
        </w:rPr>
        <w:t xml:space="preserve"> 25 числа расчетного месяца</w:t>
      </w:r>
      <w:r w:rsidRPr="001435A7">
        <w:rPr>
          <w:rFonts w:ascii="Times New Roman" w:hAnsi="Times New Roman" w:cs="Times New Roman"/>
          <w:b/>
          <w:sz w:val="22"/>
          <w:szCs w:val="22"/>
          <w:u w:val="single"/>
        </w:rPr>
        <w:t>.</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FC62CD" w:rsidRPr="001435A7" w:rsidRDefault="00FC62CD">
      <w:pPr>
        <w:widowControl w:val="0"/>
        <w:autoSpaceDE w:val="0"/>
        <w:autoSpaceDN w:val="0"/>
        <w:adjustRightInd w:val="0"/>
        <w:spacing w:after="0" w:line="240" w:lineRule="auto"/>
        <w:jc w:val="center"/>
        <w:rPr>
          <w:sz w:val="22"/>
          <w:szCs w:val="22"/>
        </w:rPr>
      </w:pPr>
    </w:p>
    <w:p w:rsidR="006E276D" w:rsidRPr="001435A7" w:rsidRDefault="007205A6" w:rsidP="006E276D">
      <w:pPr>
        <w:widowControl w:val="0"/>
        <w:autoSpaceDE w:val="0"/>
        <w:autoSpaceDN w:val="0"/>
        <w:adjustRightInd w:val="0"/>
        <w:spacing w:after="0" w:line="240" w:lineRule="auto"/>
        <w:jc w:val="center"/>
        <w:outlineLvl w:val="1"/>
        <w:rPr>
          <w:b/>
          <w:sz w:val="22"/>
          <w:szCs w:val="22"/>
        </w:rPr>
      </w:pPr>
      <w:r w:rsidRPr="001435A7">
        <w:rPr>
          <w:b/>
          <w:sz w:val="22"/>
          <w:szCs w:val="22"/>
        </w:rPr>
        <w:t>VI. Порядок обеспечения абонентом доступа</w:t>
      </w:r>
      <w:r w:rsidR="00AC0E68" w:rsidRPr="001435A7">
        <w:rPr>
          <w:b/>
          <w:sz w:val="22"/>
          <w:szCs w:val="22"/>
        </w:rPr>
        <w:t xml:space="preserve"> </w:t>
      </w:r>
      <w:r w:rsidRPr="001435A7">
        <w:rPr>
          <w:b/>
          <w:sz w:val="22"/>
          <w:szCs w:val="22"/>
        </w:rPr>
        <w:t>организацией, осуществляющей холодное водоснабжение, к водопроводным сетям, местам отбора проб холодной</w:t>
      </w:r>
      <w:r w:rsidR="00AC0E68" w:rsidRPr="001435A7">
        <w:rPr>
          <w:b/>
          <w:sz w:val="22"/>
          <w:szCs w:val="22"/>
        </w:rPr>
        <w:t xml:space="preserve"> </w:t>
      </w:r>
      <w:r w:rsidRPr="001435A7">
        <w:rPr>
          <w:b/>
          <w:sz w:val="22"/>
          <w:szCs w:val="22"/>
        </w:rPr>
        <w:t>воды</w:t>
      </w:r>
    </w:p>
    <w:p w:rsidR="00FC62CD" w:rsidRPr="001435A7" w:rsidRDefault="007205A6" w:rsidP="006E276D">
      <w:pPr>
        <w:widowControl w:val="0"/>
        <w:autoSpaceDE w:val="0"/>
        <w:autoSpaceDN w:val="0"/>
        <w:adjustRightInd w:val="0"/>
        <w:spacing w:after="0" w:line="240" w:lineRule="auto"/>
        <w:jc w:val="center"/>
        <w:outlineLvl w:val="1"/>
        <w:rPr>
          <w:b/>
          <w:sz w:val="22"/>
          <w:szCs w:val="22"/>
        </w:rPr>
      </w:pPr>
      <w:r w:rsidRPr="001435A7">
        <w:rPr>
          <w:b/>
          <w:sz w:val="22"/>
          <w:szCs w:val="22"/>
        </w:rPr>
        <w:t xml:space="preserve"> и приборам учета (узлам учета)</w:t>
      </w:r>
    </w:p>
    <w:p w:rsidR="00FC62CD" w:rsidRPr="001435A7" w:rsidRDefault="00FC62CD">
      <w:pPr>
        <w:widowControl w:val="0"/>
        <w:autoSpaceDE w:val="0"/>
        <w:autoSpaceDN w:val="0"/>
        <w:adjustRightInd w:val="0"/>
        <w:spacing w:after="0" w:line="240" w:lineRule="auto"/>
        <w:jc w:val="center"/>
        <w:rPr>
          <w:sz w:val="22"/>
          <w:szCs w:val="22"/>
        </w:rPr>
      </w:pP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а) организация водопроводно-кан</w:t>
      </w:r>
      <w:r w:rsidR="006E276D" w:rsidRPr="001435A7">
        <w:rPr>
          <w:sz w:val="22"/>
          <w:szCs w:val="22"/>
        </w:rPr>
        <w:t xml:space="preserve">ализационного хозяйства </w:t>
      </w:r>
      <w:r w:rsidRPr="001435A7">
        <w:rPr>
          <w:sz w:val="22"/>
          <w:szCs w:val="22"/>
        </w:rPr>
        <w:t>предварительно оповещает абонента о дате и времени посещения с приложением списка проверяющих (при отсутствии доверенности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б) уполномоченные представители организации водопроводн</w:t>
      </w:r>
      <w:r w:rsidR="006E276D" w:rsidRPr="001435A7">
        <w:rPr>
          <w:sz w:val="22"/>
          <w:szCs w:val="22"/>
        </w:rPr>
        <w:t xml:space="preserve">о-канализационного хозяйства </w:t>
      </w:r>
      <w:r w:rsidRPr="001435A7">
        <w:rPr>
          <w:sz w:val="22"/>
          <w:szCs w:val="22"/>
        </w:rPr>
        <w:t>предъявляют абоненту служебное удостоверение (доверенность);</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в) доступ представителям организации водопроводно-канализационно</w:t>
      </w:r>
      <w:r w:rsidR="006E276D" w:rsidRPr="001435A7">
        <w:rPr>
          <w:sz w:val="22"/>
          <w:szCs w:val="22"/>
        </w:rPr>
        <w:t xml:space="preserve">го хозяйства </w:t>
      </w:r>
      <w:r w:rsidRPr="001435A7">
        <w:rPr>
          <w:sz w:val="22"/>
          <w:szCs w:val="22"/>
        </w:rPr>
        <w:t>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FC62CD" w:rsidRPr="001435A7" w:rsidRDefault="007205A6">
      <w:pPr>
        <w:widowControl w:val="0"/>
        <w:autoSpaceDE w:val="0"/>
        <w:autoSpaceDN w:val="0"/>
        <w:adjustRightInd w:val="0"/>
        <w:spacing w:after="0" w:line="240" w:lineRule="auto"/>
        <w:ind w:firstLine="540"/>
        <w:jc w:val="both"/>
        <w:rPr>
          <w:sz w:val="22"/>
          <w:szCs w:val="22"/>
        </w:rPr>
      </w:pPr>
      <w:proofErr w:type="spellStart"/>
      <w:r w:rsidRPr="001435A7">
        <w:rPr>
          <w:sz w:val="22"/>
          <w:szCs w:val="22"/>
        </w:rPr>
        <w:t>д</w:t>
      </w:r>
      <w:proofErr w:type="spellEnd"/>
      <w:r w:rsidRPr="001435A7">
        <w:rPr>
          <w:sz w:val="22"/>
          <w:szCs w:val="22"/>
        </w:rPr>
        <w:t>) отказ в доступе (</w:t>
      </w:r>
      <w:r w:rsidR="006E276D" w:rsidRPr="001435A7">
        <w:rPr>
          <w:sz w:val="22"/>
          <w:szCs w:val="22"/>
        </w:rPr>
        <w:t>не допуск</w:t>
      </w:r>
      <w:r w:rsidRPr="001435A7">
        <w:rPr>
          <w:sz w:val="22"/>
          <w:szCs w:val="22"/>
        </w:rPr>
        <w:t>) представителям организации водопроводно-канализационного хозяйства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rsidR="00FC62CD" w:rsidRDefault="00FC62CD">
      <w:pPr>
        <w:widowControl w:val="0"/>
        <w:autoSpaceDE w:val="0"/>
        <w:autoSpaceDN w:val="0"/>
        <w:adjustRightInd w:val="0"/>
        <w:spacing w:after="0" w:line="240" w:lineRule="auto"/>
        <w:jc w:val="center"/>
        <w:rPr>
          <w:sz w:val="22"/>
          <w:szCs w:val="22"/>
        </w:rPr>
      </w:pPr>
    </w:p>
    <w:p w:rsidR="001435A7" w:rsidRPr="001435A7" w:rsidRDefault="001435A7">
      <w:pPr>
        <w:widowControl w:val="0"/>
        <w:autoSpaceDE w:val="0"/>
        <w:autoSpaceDN w:val="0"/>
        <w:adjustRightInd w:val="0"/>
        <w:spacing w:after="0" w:line="240" w:lineRule="auto"/>
        <w:jc w:val="center"/>
        <w:rPr>
          <w:sz w:val="22"/>
          <w:szCs w:val="22"/>
        </w:rPr>
      </w:pPr>
    </w:p>
    <w:p w:rsidR="00FC62CD" w:rsidRPr="001435A7" w:rsidRDefault="007205A6">
      <w:pPr>
        <w:widowControl w:val="0"/>
        <w:autoSpaceDE w:val="0"/>
        <w:autoSpaceDN w:val="0"/>
        <w:adjustRightInd w:val="0"/>
        <w:spacing w:after="0" w:line="240" w:lineRule="auto"/>
        <w:jc w:val="center"/>
        <w:outlineLvl w:val="1"/>
        <w:rPr>
          <w:b/>
          <w:sz w:val="22"/>
          <w:szCs w:val="22"/>
        </w:rPr>
      </w:pPr>
      <w:r w:rsidRPr="001435A7">
        <w:rPr>
          <w:b/>
          <w:sz w:val="22"/>
          <w:szCs w:val="22"/>
        </w:rPr>
        <w:t>VII. Порядок контроля качества холодной (питьевой) воды</w:t>
      </w:r>
    </w:p>
    <w:p w:rsidR="00FC62CD" w:rsidRPr="001435A7" w:rsidRDefault="00FC62CD">
      <w:pPr>
        <w:widowControl w:val="0"/>
        <w:autoSpaceDE w:val="0"/>
        <w:autoSpaceDN w:val="0"/>
        <w:adjustRightInd w:val="0"/>
        <w:spacing w:after="0" w:line="240" w:lineRule="auto"/>
        <w:jc w:val="center"/>
        <w:rPr>
          <w:sz w:val="22"/>
          <w:szCs w:val="22"/>
        </w:rPr>
      </w:pP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22. 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определяются сторонами согласно </w:t>
      </w:r>
      <w:r w:rsidRPr="00C2366C">
        <w:rPr>
          <w:sz w:val="22"/>
          <w:szCs w:val="22"/>
          <w:highlight w:val="yellow"/>
        </w:rPr>
        <w:t>приложению №</w:t>
      </w:r>
      <w:r w:rsidR="006B36B8" w:rsidRPr="00C2366C">
        <w:rPr>
          <w:sz w:val="22"/>
          <w:szCs w:val="22"/>
          <w:highlight w:val="yellow"/>
        </w:rPr>
        <w:t>4</w:t>
      </w:r>
      <w:r w:rsidRPr="001435A7">
        <w:rPr>
          <w:sz w:val="22"/>
          <w:szCs w:val="22"/>
        </w:rPr>
        <w:t>.</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FC62CD" w:rsidRPr="001435A7" w:rsidRDefault="00FC62CD">
      <w:pPr>
        <w:widowControl w:val="0"/>
        <w:autoSpaceDE w:val="0"/>
        <w:autoSpaceDN w:val="0"/>
        <w:adjustRightInd w:val="0"/>
        <w:spacing w:after="0" w:line="240" w:lineRule="auto"/>
        <w:jc w:val="center"/>
        <w:rPr>
          <w:sz w:val="22"/>
          <w:szCs w:val="22"/>
        </w:rPr>
      </w:pPr>
    </w:p>
    <w:p w:rsidR="00FC62CD" w:rsidRPr="001435A7" w:rsidRDefault="007205A6">
      <w:pPr>
        <w:widowControl w:val="0"/>
        <w:autoSpaceDE w:val="0"/>
        <w:autoSpaceDN w:val="0"/>
        <w:adjustRightInd w:val="0"/>
        <w:spacing w:after="0" w:line="240" w:lineRule="auto"/>
        <w:jc w:val="center"/>
        <w:outlineLvl w:val="1"/>
        <w:rPr>
          <w:b/>
          <w:sz w:val="22"/>
          <w:szCs w:val="22"/>
        </w:rPr>
      </w:pPr>
      <w:r w:rsidRPr="001435A7">
        <w:rPr>
          <w:b/>
          <w:sz w:val="22"/>
          <w:szCs w:val="22"/>
        </w:rPr>
        <w:t>VIII. Условия временного прекращения или ограничения</w:t>
      </w:r>
    </w:p>
    <w:p w:rsidR="00FC62CD" w:rsidRPr="001435A7" w:rsidRDefault="007205A6">
      <w:pPr>
        <w:widowControl w:val="0"/>
        <w:autoSpaceDE w:val="0"/>
        <w:autoSpaceDN w:val="0"/>
        <w:adjustRightInd w:val="0"/>
        <w:spacing w:after="0" w:line="240" w:lineRule="auto"/>
        <w:jc w:val="center"/>
        <w:rPr>
          <w:b/>
          <w:sz w:val="22"/>
          <w:szCs w:val="22"/>
        </w:rPr>
      </w:pPr>
      <w:r w:rsidRPr="001435A7">
        <w:rPr>
          <w:b/>
          <w:sz w:val="22"/>
          <w:szCs w:val="22"/>
        </w:rPr>
        <w:t>холодного водоснабжения</w:t>
      </w:r>
    </w:p>
    <w:p w:rsidR="00FC62CD" w:rsidRPr="001435A7" w:rsidRDefault="00FC62CD">
      <w:pPr>
        <w:widowControl w:val="0"/>
        <w:autoSpaceDE w:val="0"/>
        <w:autoSpaceDN w:val="0"/>
        <w:adjustRightInd w:val="0"/>
        <w:spacing w:after="0" w:line="240" w:lineRule="auto"/>
        <w:jc w:val="center"/>
        <w:rPr>
          <w:sz w:val="22"/>
          <w:szCs w:val="22"/>
        </w:rPr>
      </w:pP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холодного водоснабжения, установленного правилами холодного водоснабжения и водоотведения, утверждаемыми Правительством Российской Федерации.</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 xml:space="preserve">а) </w:t>
      </w:r>
      <w:r w:rsidR="006B36B8" w:rsidRPr="001435A7">
        <w:rPr>
          <w:sz w:val="22"/>
          <w:szCs w:val="22"/>
        </w:rPr>
        <w:t xml:space="preserve">  </w:t>
      </w:r>
      <w:r w:rsidRPr="001435A7">
        <w:rPr>
          <w:sz w:val="22"/>
          <w:szCs w:val="22"/>
        </w:rPr>
        <w:t>абонента;</w:t>
      </w:r>
    </w:p>
    <w:p w:rsidR="00FC62CD" w:rsidRPr="001435A7" w:rsidRDefault="006E276D" w:rsidP="00CB163D">
      <w:pPr>
        <w:pStyle w:val="ConsPlusNonformat"/>
        <w:ind w:firstLine="540"/>
        <w:jc w:val="both"/>
        <w:rPr>
          <w:rFonts w:ascii="Times New Roman" w:hAnsi="Times New Roman" w:cs="Times New Roman"/>
          <w:sz w:val="22"/>
          <w:szCs w:val="22"/>
        </w:rPr>
      </w:pPr>
      <w:r w:rsidRPr="001435A7">
        <w:rPr>
          <w:rFonts w:ascii="Times New Roman" w:hAnsi="Times New Roman" w:cs="Times New Roman"/>
          <w:sz w:val="22"/>
          <w:szCs w:val="22"/>
        </w:rPr>
        <w:t xml:space="preserve">б) </w:t>
      </w:r>
      <w:r w:rsidR="00CB163D" w:rsidRPr="001435A7">
        <w:rPr>
          <w:rFonts w:ascii="Times New Roman" w:hAnsi="Times New Roman" w:cs="Times New Roman"/>
          <w:sz w:val="22"/>
          <w:szCs w:val="22"/>
        </w:rPr>
        <w:t xml:space="preserve">  адм</w:t>
      </w:r>
      <w:r w:rsidR="006B36B8" w:rsidRPr="001435A7">
        <w:rPr>
          <w:rFonts w:ascii="Times New Roman" w:hAnsi="Times New Roman" w:cs="Times New Roman"/>
          <w:sz w:val="22"/>
          <w:szCs w:val="22"/>
        </w:rPr>
        <w:t>инистрацию МО ЗАТО город Заозерск</w:t>
      </w:r>
      <w:r w:rsidR="00CB163D" w:rsidRPr="001435A7">
        <w:rPr>
          <w:rFonts w:ascii="Times New Roman" w:hAnsi="Times New Roman" w:cs="Times New Roman"/>
          <w:sz w:val="22"/>
          <w:szCs w:val="22"/>
        </w:rPr>
        <w:t xml:space="preserve"> Мурманской области;</w:t>
      </w:r>
    </w:p>
    <w:p w:rsidR="00FC62CD" w:rsidRPr="001435A7" w:rsidRDefault="00CB163D" w:rsidP="00CB163D">
      <w:pPr>
        <w:pStyle w:val="ConsPlusNonformat"/>
        <w:ind w:firstLine="567"/>
        <w:jc w:val="both"/>
        <w:rPr>
          <w:rFonts w:ascii="Times New Roman" w:hAnsi="Times New Roman" w:cs="Times New Roman"/>
          <w:sz w:val="22"/>
          <w:szCs w:val="22"/>
        </w:rPr>
      </w:pPr>
      <w:r w:rsidRPr="001435A7">
        <w:rPr>
          <w:rFonts w:ascii="Times New Roman" w:hAnsi="Times New Roman" w:cs="Times New Roman"/>
          <w:sz w:val="22"/>
          <w:szCs w:val="22"/>
        </w:rPr>
        <w:t>в) региональное управление №120 Федерального медико-биологического агентства России;</w:t>
      </w:r>
    </w:p>
    <w:p w:rsidR="00FC62CD" w:rsidRPr="001435A7" w:rsidRDefault="00CB163D" w:rsidP="00CB163D">
      <w:pPr>
        <w:pStyle w:val="ConsPlusNonformat"/>
        <w:ind w:firstLine="567"/>
        <w:jc w:val="both"/>
        <w:rPr>
          <w:rFonts w:ascii="Times New Roman" w:hAnsi="Times New Roman" w:cs="Times New Roman"/>
          <w:sz w:val="22"/>
          <w:szCs w:val="22"/>
        </w:rPr>
      </w:pPr>
      <w:r w:rsidRPr="001435A7">
        <w:rPr>
          <w:rFonts w:ascii="Times New Roman" w:hAnsi="Times New Roman" w:cs="Times New Roman"/>
          <w:sz w:val="22"/>
          <w:szCs w:val="22"/>
        </w:rPr>
        <w:t>г) Федеральное государственное казенное учреждение «Специальное управление Федеральной противопожарной службы  №48 МЧС России» и подведомственное ей подразделение.</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адресатами.</w:t>
      </w:r>
    </w:p>
    <w:p w:rsidR="00FC62CD" w:rsidRPr="001435A7" w:rsidRDefault="00FC62CD">
      <w:pPr>
        <w:widowControl w:val="0"/>
        <w:autoSpaceDE w:val="0"/>
        <w:autoSpaceDN w:val="0"/>
        <w:adjustRightInd w:val="0"/>
        <w:spacing w:after="0" w:line="240" w:lineRule="auto"/>
        <w:jc w:val="center"/>
        <w:rPr>
          <w:sz w:val="22"/>
          <w:szCs w:val="22"/>
        </w:rPr>
      </w:pPr>
    </w:p>
    <w:p w:rsidR="00FC62CD" w:rsidRPr="001435A7" w:rsidRDefault="007205A6" w:rsidP="006B36B8">
      <w:pPr>
        <w:widowControl w:val="0"/>
        <w:autoSpaceDE w:val="0"/>
        <w:autoSpaceDN w:val="0"/>
        <w:adjustRightInd w:val="0"/>
        <w:spacing w:after="0" w:line="240" w:lineRule="auto"/>
        <w:jc w:val="center"/>
        <w:rPr>
          <w:b/>
          <w:sz w:val="22"/>
          <w:szCs w:val="22"/>
        </w:rPr>
      </w:pPr>
      <w:r w:rsidRPr="001435A7">
        <w:rPr>
          <w:b/>
          <w:sz w:val="22"/>
          <w:szCs w:val="22"/>
        </w:rPr>
        <w:t>IX. Порядок уведомления организацией, осуществляющей холодное водоснабжение, о переходе</w:t>
      </w:r>
      <w:r w:rsidR="000B695F" w:rsidRPr="001435A7">
        <w:rPr>
          <w:b/>
          <w:sz w:val="22"/>
          <w:szCs w:val="22"/>
        </w:rPr>
        <w:t xml:space="preserve"> </w:t>
      </w:r>
      <w:r w:rsidRPr="001435A7">
        <w:rPr>
          <w:b/>
          <w:sz w:val="22"/>
          <w:szCs w:val="22"/>
        </w:rPr>
        <w:t>прав на объекты, в отношении которых</w:t>
      </w:r>
      <w:r w:rsidR="006B36B8" w:rsidRPr="001435A7">
        <w:rPr>
          <w:b/>
          <w:sz w:val="22"/>
          <w:szCs w:val="22"/>
        </w:rPr>
        <w:t xml:space="preserve"> </w:t>
      </w:r>
      <w:r w:rsidRPr="001435A7">
        <w:rPr>
          <w:b/>
          <w:sz w:val="22"/>
          <w:szCs w:val="22"/>
        </w:rPr>
        <w:t>осуществляется водоснабжение</w:t>
      </w:r>
    </w:p>
    <w:p w:rsidR="00FC62CD" w:rsidRPr="001435A7" w:rsidRDefault="00FC62CD">
      <w:pPr>
        <w:widowControl w:val="0"/>
        <w:autoSpaceDE w:val="0"/>
        <w:autoSpaceDN w:val="0"/>
        <w:adjustRightInd w:val="0"/>
        <w:spacing w:after="0" w:line="240" w:lineRule="auto"/>
        <w:jc w:val="center"/>
        <w:rPr>
          <w:sz w:val="22"/>
          <w:szCs w:val="22"/>
        </w:rPr>
      </w:pP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 xml:space="preserve">28.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w:t>
      </w:r>
      <w:r w:rsidRPr="001435A7">
        <w:rPr>
          <w:sz w:val="22"/>
          <w:szCs w:val="22"/>
        </w:rPr>
        <w:lastRenderedPageBreak/>
        <w:t>перешли эти права, документов, являющихся основанием перехода прав, и вида переданного права.</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Также уведомление направляется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его получение адресатом.</w:t>
      </w:r>
    </w:p>
    <w:p w:rsidR="00FC62CD" w:rsidRDefault="007205A6">
      <w:pPr>
        <w:widowControl w:val="0"/>
        <w:autoSpaceDE w:val="0"/>
        <w:autoSpaceDN w:val="0"/>
        <w:adjustRightInd w:val="0"/>
        <w:spacing w:after="0" w:line="240" w:lineRule="auto"/>
        <w:ind w:firstLine="540"/>
        <w:jc w:val="both"/>
        <w:rPr>
          <w:sz w:val="22"/>
          <w:szCs w:val="22"/>
        </w:rPr>
      </w:pPr>
      <w:r w:rsidRPr="001435A7">
        <w:rPr>
          <w:sz w:val="22"/>
          <w:szCs w:val="22"/>
        </w:rPr>
        <w:t>29. Уведомление считается полученным организацией водопроводно-канализационного хозяйства с даты почтового уведомления о вручении или с даты подписи о получении уведомления уполномоченным представителем организации водопроводно-канализационного хозяйства.</w:t>
      </w:r>
    </w:p>
    <w:p w:rsidR="001435A7" w:rsidRPr="001435A7" w:rsidRDefault="001435A7">
      <w:pPr>
        <w:widowControl w:val="0"/>
        <w:autoSpaceDE w:val="0"/>
        <w:autoSpaceDN w:val="0"/>
        <w:adjustRightInd w:val="0"/>
        <w:spacing w:after="0" w:line="240" w:lineRule="auto"/>
        <w:ind w:firstLine="540"/>
        <w:jc w:val="both"/>
        <w:rPr>
          <w:sz w:val="22"/>
          <w:szCs w:val="22"/>
        </w:rPr>
      </w:pPr>
    </w:p>
    <w:p w:rsidR="00FC62CD" w:rsidRPr="001435A7" w:rsidRDefault="007205A6">
      <w:pPr>
        <w:widowControl w:val="0"/>
        <w:autoSpaceDE w:val="0"/>
        <w:autoSpaceDN w:val="0"/>
        <w:adjustRightInd w:val="0"/>
        <w:spacing w:after="0" w:line="240" w:lineRule="auto"/>
        <w:jc w:val="center"/>
        <w:outlineLvl w:val="1"/>
        <w:rPr>
          <w:b/>
          <w:sz w:val="22"/>
          <w:szCs w:val="22"/>
        </w:rPr>
      </w:pPr>
      <w:r w:rsidRPr="001435A7">
        <w:rPr>
          <w:b/>
          <w:sz w:val="22"/>
          <w:szCs w:val="22"/>
        </w:rPr>
        <w:t>X. Условия водоснабжения иных лиц, объекты которых</w:t>
      </w:r>
    </w:p>
    <w:p w:rsidR="00FC62CD" w:rsidRPr="001435A7" w:rsidRDefault="007205A6">
      <w:pPr>
        <w:widowControl w:val="0"/>
        <w:autoSpaceDE w:val="0"/>
        <w:autoSpaceDN w:val="0"/>
        <w:adjustRightInd w:val="0"/>
        <w:spacing w:after="0" w:line="240" w:lineRule="auto"/>
        <w:jc w:val="center"/>
        <w:rPr>
          <w:b/>
          <w:sz w:val="22"/>
          <w:szCs w:val="22"/>
        </w:rPr>
      </w:pPr>
      <w:r w:rsidRPr="001435A7">
        <w:rPr>
          <w:b/>
          <w:sz w:val="22"/>
          <w:szCs w:val="22"/>
        </w:rPr>
        <w:t>подключены к водопроводным сетям, принадлежащим абоненту</w:t>
      </w:r>
    </w:p>
    <w:p w:rsidR="00FC62CD" w:rsidRPr="001435A7" w:rsidRDefault="00FC62CD">
      <w:pPr>
        <w:widowControl w:val="0"/>
        <w:autoSpaceDE w:val="0"/>
        <w:autoSpaceDN w:val="0"/>
        <w:adjustRightInd w:val="0"/>
        <w:spacing w:after="0" w:line="240" w:lineRule="auto"/>
        <w:jc w:val="center"/>
        <w:rPr>
          <w:sz w:val="22"/>
          <w:szCs w:val="22"/>
        </w:rPr>
      </w:pP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настоящий договор с организацией водопроводно-канализационного хозяйства.</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настоящего договора, единого договора холодного водоснабжения и водоотведения с организацией водопроводно-канализационного хозяйства.</w:t>
      </w:r>
    </w:p>
    <w:p w:rsidR="00FC62CD" w:rsidRPr="001435A7" w:rsidRDefault="00FC62CD">
      <w:pPr>
        <w:widowControl w:val="0"/>
        <w:autoSpaceDE w:val="0"/>
        <w:autoSpaceDN w:val="0"/>
        <w:adjustRightInd w:val="0"/>
        <w:spacing w:after="0" w:line="240" w:lineRule="auto"/>
        <w:jc w:val="center"/>
        <w:rPr>
          <w:sz w:val="22"/>
          <w:szCs w:val="22"/>
        </w:rPr>
      </w:pPr>
    </w:p>
    <w:p w:rsidR="00FC62CD" w:rsidRPr="001435A7" w:rsidRDefault="007205A6" w:rsidP="00CB163D">
      <w:pPr>
        <w:widowControl w:val="0"/>
        <w:autoSpaceDE w:val="0"/>
        <w:autoSpaceDN w:val="0"/>
        <w:adjustRightInd w:val="0"/>
        <w:spacing w:after="0" w:line="240" w:lineRule="auto"/>
        <w:jc w:val="center"/>
        <w:outlineLvl w:val="1"/>
        <w:rPr>
          <w:b/>
          <w:sz w:val="22"/>
          <w:szCs w:val="22"/>
        </w:rPr>
      </w:pPr>
      <w:r w:rsidRPr="001435A7">
        <w:rPr>
          <w:b/>
          <w:sz w:val="22"/>
          <w:szCs w:val="22"/>
        </w:rPr>
        <w:t>XI. Порядок урегулирования разногласий,</w:t>
      </w:r>
      <w:r w:rsidR="000B695F" w:rsidRPr="001435A7">
        <w:rPr>
          <w:b/>
          <w:sz w:val="22"/>
          <w:szCs w:val="22"/>
        </w:rPr>
        <w:t xml:space="preserve"> </w:t>
      </w:r>
      <w:r w:rsidRPr="001435A7">
        <w:rPr>
          <w:b/>
          <w:sz w:val="22"/>
          <w:szCs w:val="22"/>
        </w:rPr>
        <w:t>возникающих между абонентом и организацией, осуществляющей холодное водоснабжение, по договору</w:t>
      </w:r>
    </w:p>
    <w:p w:rsidR="00FC62CD" w:rsidRPr="001435A7" w:rsidRDefault="00FC62CD">
      <w:pPr>
        <w:widowControl w:val="0"/>
        <w:autoSpaceDE w:val="0"/>
        <w:autoSpaceDN w:val="0"/>
        <w:adjustRightInd w:val="0"/>
        <w:spacing w:after="0" w:line="240" w:lineRule="auto"/>
        <w:jc w:val="center"/>
        <w:rPr>
          <w:sz w:val="22"/>
          <w:szCs w:val="22"/>
        </w:rPr>
      </w:pP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35. Претензия направляется по адресу стороны, указанному в реквизитах договора, и должна содержать:</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а) сведения о заявителе (наименование, местонахождение, адрес);</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б) содержание спора, разногласий;</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г) другие сведения по усмотрению стороны.</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36. Сторона, получившая претензию, в течение 5 рабочих дней со дня ее получения обязана рассмотреть претензию и дать ответ.</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37. Стороны составляют акт об урегулировании спора (разногласий).</w:t>
      </w:r>
    </w:p>
    <w:p w:rsidR="00FC62CD" w:rsidRPr="001435A7" w:rsidRDefault="007205A6" w:rsidP="00CB163D">
      <w:pPr>
        <w:widowControl w:val="0"/>
        <w:spacing w:after="0" w:line="240" w:lineRule="auto"/>
        <w:ind w:firstLine="540"/>
        <w:jc w:val="both"/>
        <w:rPr>
          <w:sz w:val="22"/>
          <w:szCs w:val="22"/>
        </w:rPr>
      </w:pPr>
      <w:r w:rsidRPr="001435A7">
        <w:rPr>
          <w:sz w:val="22"/>
          <w:szCs w:val="22"/>
        </w:rPr>
        <w:t xml:space="preserve">38. В случае </w:t>
      </w:r>
      <w:r w:rsidR="00CB163D" w:rsidRPr="001435A7">
        <w:rPr>
          <w:sz w:val="22"/>
          <w:szCs w:val="22"/>
        </w:rPr>
        <w:t>не достижения</w:t>
      </w:r>
      <w:r w:rsidRPr="001435A7">
        <w:rPr>
          <w:sz w:val="22"/>
          <w:szCs w:val="22"/>
        </w:rPr>
        <w:t xml:space="preserve"> сторонами соглашения спор и разногласия, возникшие в связи с исполнением настоящего догово</w:t>
      </w:r>
      <w:r w:rsidR="006B36B8" w:rsidRPr="001435A7">
        <w:rPr>
          <w:sz w:val="22"/>
          <w:szCs w:val="22"/>
        </w:rPr>
        <w:t>ра, подлежат урегулированию в судебном порядке в соответствии с действующим законодательством Российской Федерации.</w:t>
      </w:r>
    </w:p>
    <w:p w:rsidR="00FC62CD" w:rsidRPr="001435A7" w:rsidRDefault="00FC62CD">
      <w:pPr>
        <w:spacing w:after="0" w:line="240" w:lineRule="auto"/>
        <w:ind w:left="709"/>
        <w:jc w:val="center"/>
        <w:rPr>
          <w:rFonts w:eastAsia="Arial Unicode MS"/>
          <w:sz w:val="22"/>
          <w:szCs w:val="22"/>
          <w:lang w:eastAsia="ru-RU"/>
        </w:rPr>
      </w:pPr>
    </w:p>
    <w:p w:rsidR="00FC62CD" w:rsidRPr="001435A7" w:rsidRDefault="007205A6">
      <w:pPr>
        <w:widowControl w:val="0"/>
        <w:autoSpaceDE w:val="0"/>
        <w:autoSpaceDN w:val="0"/>
        <w:adjustRightInd w:val="0"/>
        <w:spacing w:after="0" w:line="240" w:lineRule="auto"/>
        <w:jc w:val="center"/>
        <w:outlineLvl w:val="1"/>
        <w:rPr>
          <w:b/>
          <w:sz w:val="22"/>
          <w:szCs w:val="22"/>
        </w:rPr>
      </w:pPr>
      <w:r w:rsidRPr="001435A7">
        <w:rPr>
          <w:b/>
          <w:sz w:val="22"/>
          <w:szCs w:val="22"/>
        </w:rPr>
        <w:t>XII. Ответственность сторон</w:t>
      </w:r>
    </w:p>
    <w:p w:rsidR="00FC62CD" w:rsidRPr="001435A7" w:rsidRDefault="00FC62CD">
      <w:pPr>
        <w:widowControl w:val="0"/>
        <w:autoSpaceDE w:val="0"/>
        <w:autoSpaceDN w:val="0"/>
        <w:adjustRightInd w:val="0"/>
        <w:spacing w:after="0" w:line="240" w:lineRule="auto"/>
        <w:jc w:val="center"/>
        <w:rPr>
          <w:sz w:val="22"/>
          <w:szCs w:val="22"/>
        </w:rPr>
      </w:pPr>
    </w:p>
    <w:p w:rsidR="00FC62CD" w:rsidRPr="001435A7" w:rsidRDefault="007205A6" w:rsidP="001435A7">
      <w:pPr>
        <w:widowControl w:val="0"/>
        <w:spacing w:after="0" w:line="240" w:lineRule="auto"/>
        <w:ind w:firstLineChars="221" w:firstLine="486"/>
        <w:jc w:val="both"/>
        <w:rPr>
          <w:sz w:val="22"/>
          <w:szCs w:val="22"/>
        </w:rPr>
      </w:pPr>
      <w:r w:rsidRPr="001435A7">
        <w:rPr>
          <w:sz w:val="22"/>
          <w:szCs w:val="22"/>
        </w:rPr>
        <w:t>39. Стороны договорились не применять положения статьи 317. 1. Гражданского кодекса Российской Федерации.</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40.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41.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 xml:space="preserve">Ответственность организации водопроводно-канализационного хозяйства за качество подаваемой </w:t>
      </w:r>
      <w:r w:rsidRPr="001435A7">
        <w:rPr>
          <w:sz w:val="22"/>
          <w:szCs w:val="22"/>
        </w:rPr>
        <w:lastRenderedPageBreak/>
        <w:t>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FC62CD" w:rsidRPr="001435A7" w:rsidRDefault="007205A6">
      <w:pPr>
        <w:widowControl w:val="0"/>
        <w:autoSpaceDE w:val="0"/>
        <w:autoSpaceDN w:val="0"/>
        <w:adjustRightInd w:val="0"/>
        <w:spacing w:after="0" w:line="240" w:lineRule="auto"/>
        <w:ind w:firstLine="540"/>
        <w:jc w:val="both"/>
        <w:rPr>
          <w:bCs/>
          <w:sz w:val="22"/>
          <w:szCs w:val="22"/>
        </w:rPr>
      </w:pPr>
      <w:r w:rsidRPr="001435A7">
        <w:rPr>
          <w:sz w:val="22"/>
          <w:szCs w:val="22"/>
        </w:rPr>
        <w:t>42.</w:t>
      </w:r>
      <w:r w:rsidRPr="001435A7">
        <w:rPr>
          <w:bCs/>
          <w:sz w:val="22"/>
          <w:szCs w:val="22"/>
        </w:rPr>
        <w:t xml:space="preserve"> Абонент, несвоевременно и (или) не полностью оплативший холодную воду, обязан уплатить организации, осуществляющей холодное водоснабжение, пени в размере одной </w:t>
      </w:r>
      <w:r w:rsidR="00CB163D" w:rsidRPr="001435A7">
        <w:rPr>
          <w:bCs/>
          <w:sz w:val="22"/>
          <w:szCs w:val="22"/>
        </w:rPr>
        <w:t>сто тридцатой</w:t>
      </w:r>
      <w:r w:rsidRPr="001435A7">
        <w:rPr>
          <w:bCs/>
          <w:sz w:val="22"/>
          <w:szCs w:val="22"/>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CB163D" w:rsidRPr="001435A7" w:rsidRDefault="00CB163D">
      <w:pPr>
        <w:widowControl w:val="0"/>
        <w:autoSpaceDE w:val="0"/>
        <w:autoSpaceDN w:val="0"/>
        <w:adjustRightInd w:val="0"/>
        <w:spacing w:after="0" w:line="240" w:lineRule="auto"/>
        <w:ind w:firstLine="540"/>
        <w:jc w:val="both"/>
        <w:rPr>
          <w:sz w:val="22"/>
          <w:szCs w:val="22"/>
        </w:rPr>
      </w:pPr>
    </w:p>
    <w:p w:rsidR="00FC62CD" w:rsidRPr="001435A7" w:rsidRDefault="007205A6">
      <w:pPr>
        <w:widowControl w:val="0"/>
        <w:autoSpaceDE w:val="0"/>
        <w:autoSpaceDN w:val="0"/>
        <w:adjustRightInd w:val="0"/>
        <w:spacing w:after="0" w:line="240" w:lineRule="auto"/>
        <w:jc w:val="center"/>
        <w:outlineLvl w:val="1"/>
        <w:rPr>
          <w:b/>
          <w:sz w:val="22"/>
          <w:szCs w:val="22"/>
        </w:rPr>
      </w:pPr>
      <w:r w:rsidRPr="001435A7">
        <w:rPr>
          <w:b/>
          <w:sz w:val="22"/>
          <w:szCs w:val="22"/>
        </w:rPr>
        <w:t>XIII. Обстоятельства непреодолимой силы</w:t>
      </w:r>
    </w:p>
    <w:p w:rsidR="00FC62CD" w:rsidRPr="001435A7" w:rsidRDefault="00FC62CD">
      <w:pPr>
        <w:widowControl w:val="0"/>
        <w:autoSpaceDE w:val="0"/>
        <w:autoSpaceDN w:val="0"/>
        <w:adjustRightInd w:val="0"/>
        <w:spacing w:after="0" w:line="240" w:lineRule="auto"/>
        <w:jc w:val="center"/>
        <w:rPr>
          <w:sz w:val="22"/>
          <w:szCs w:val="22"/>
        </w:rPr>
      </w:pP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43.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44.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Извещение должно содержать данные о наступлении и характере указанных обстоятельств.</w:t>
      </w:r>
    </w:p>
    <w:p w:rsidR="00FC62CD" w:rsidRPr="001435A7" w:rsidRDefault="007205A6">
      <w:pPr>
        <w:widowControl w:val="0"/>
        <w:autoSpaceDE w:val="0"/>
        <w:autoSpaceDN w:val="0"/>
        <w:adjustRightInd w:val="0"/>
        <w:spacing w:after="0" w:line="240" w:lineRule="auto"/>
        <w:ind w:firstLine="540"/>
        <w:jc w:val="both"/>
        <w:rPr>
          <w:sz w:val="22"/>
          <w:szCs w:val="22"/>
        </w:rPr>
      </w:pPr>
      <w:r w:rsidRPr="001435A7">
        <w:rPr>
          <w:sz w:val="22"/>
          <w:szCs w:val="22"/>
        </w:rPr>
        <w:t>Сторона должна также без промедления, не позднее 24 часов, известить другую сторону о прекращении таких обстоятельств.</w:t>
      </w:r>
    </w:p>
    <w:p w:rsidR="00FC62CD" w:rsidRPr="001435A7" w:rsidRDefault="00FC62CD">
      <w:pPr>
        <w:widowControl w:val="0"/>
        <w:autoSpaceDE w:val="0"/>
        <w:autoSpaceDN w:val="0"/>
        <w:adjustRightInd w:val="0"/>
        <w:spacing w:after="0" w:line="240" w:lineRule="auto"/>
        <w:jc w:val="center"/>
        <w:rPr>
          <w:b/>
          <w:sz w:val="22"/>
          <w:szCs w:val="22"/>
        </w:rPr>
      </w:pPr>
    </w:p>
    <w:p w:rsidR="00FC62CD" w:rsidRPr="001435A7" w:rsidRDefault="007205A6">
      <w:pPr>
        <w:widowControl w:val="0"/>
        <w:autoSpaceDE w:val="0"/>
        <w:autoSpaceDN w:val="0"/>
        <w:adjustRightInd w:val="0"/>
        <w:spacing w:after="0" w:line="240" w:lineRule="auto"/>
        <w:jc w:val="center"/>
        <w:outlineLvl w:val="1"/>
        <w:rPr>
          <w:b/>
          <w:sz w:val="22"/>
          <w:szCs w:val="22"/>
        </w:rPr>
      </w:pPr>
      <w:r w:rsidRPr="001435A7">
        <w:rPr>
          <w:b/>
          <w:sz w:val="22"/>
          <w:szCs w:val="22"/>
        </w:rPr>
        <w:t>XIV. Действие договора</w:t>
      </w:r>
    </w:p>
    <w:p w:rsidR="00FC62CD" w:rsidRPr="001435A7" w:rsidRDefault="00FC62CD">
      <w:pPr>
        <w:widowControl w:val="0"/>
        <w:autoSpaceDE w:val="0"/>
        <w:autoSpaceDN w:val="0"/>
        <w:adjustRightInd w:val="0"/>
        <w:spacing w:after="0" w:line="240" w:lineRule="auto"/>
        <w:jc w:val="center"/>
        <w:rPr>
          <w:sz w:val="22"/>
          <w:szCs w:val="22"/>
        </w:rPr>
      </w:pPr>
    </w:p>
    <w:p w:rsidR="00267FA0" w:rsidRPr="001435A7" w:rsidRDefault="007205A6" w:rsidP="00267FA0">
      <w:pPr>
        <w:pStyle w:val="ConsPlusNonformat"/>
        <w:ind w:firstLine="567"/>
        <w:rPr>
          <w:rFonts w:ascii="Times New Roman" w:hAnsi="Times New Roman" w:cs="Times New Roman"/>
          <w:sz w:val="22"/>
          <w:szCs w:val="22"/>
        </w:rPr>
      </w:pPr>
      <w:r w:rsidRPr="001435A7">
        <w:rPr>
          <w:rFonts w:ascii="Times New Roman" w:hAnsi="Times New Roman" w:cs="Times New Roman"/>
          <w:sz w:val="22"/>
          <w:szCs w:val="22"/>
        </w:rPr>
        <w:t xml:space="preserve">45. </w:t>
      </w:r>
      <w:r w:rsidR="00267FA0" w:rsidRPr="001435A7">
        <w:rPr>
          <w:rFonts w:ascii="Times New Roman" w:hAnsi="Times New Roman" w:cs="Times New Roman"/>
          <w:sz w:val="22"/>
          <w:szCs w:val="22"/>
        </w:rPr>
        <w:t>Настоящ</w:t>
      </w:r>
      <w:r w:rsidR="006B36B8" w:rsidRPr="001435A7">
        <w:rPr>
          <w:rFonts w:ascii="Times New Roman" w:hAnsi="Times New Roman" w:cs="Times New Roman"/>
          <w:sz w:val="22"/>
          <w:szCs w:val="22"/>
        </w:rPr>
        <w:t xml:space="preserve">ий договор действует с </w:t>
      </w:r>
      <w:r w:rsidR="008E3CE7">
        <w:rPr>
          <w:rFonts w:ascii="Times New Roman" w:hAnsi="Times New Roman" w:cs="Times New Roman"/>
          <w:sz w:val="22"/>
          <w:szCs w:val="22"/>
        </w:rPr>
        <w:t>01</w:t>
      </w:r>
      <w:r w:rsidR="00C2366C">
        <w:rPr>
          <w:rFonts w:ascii="Times New Roman" w:hAnsi="Times New Roman" w:cs="Times New Roman"/>
          <w:sz w:val="22"/>
          <w:szCs w:val="22"/>
        </w:rPr>
        <w:t xml:space="preserve"> октября</w:t>
      </w:r>
      <w:r w:rsidR="001435A7" w:rsidRPr="001435A7">
        <w:rPr>
          <w:rFonts w:ascii="Times New Roman" w:hAnsi="Times New Roman" w:cs="Times New Roman"/>
          <w:sz w:val="22"/>
          <w:szCs w:val="22"/>
        </w:rPr>
        <w:t xml:space="preserve"> 2017</w:t>
      </w:r>
      <w:r w:rsidR="00956230" w:rsidRPr="001435A7">
        <w:rPr>
          <w:rFonts w:ascii="Times New Roman" w:hAnsi="Times New Roman" w:cs="Times New Roman"/>
          <w:sz w:val="22"/>
          <w:szCs w:val="22"/>
        </w:rPr>
        <w:t xml:space="preserve"> года </w:t>
      </w:r>
      <w:r w:rsidR="00267FA0" w:rsidRPr="001435A7">
        <w:rPr>
          <w:rFonts w:ascii="Times New Roman" w:hAnsi="Times New Roman" w:cs="Times New Roman"/>
          <w:sz w:val="22"/>
          <w:szCs w:val="22"/>
        </w:rPr>
        <w:t>по</w:t>
      </w:r>
      <w:r w:rsidR="001435A7" w:rsidRPr="001435A7">
        <w:rPr>
          <w:rFonts w:ascii="Times New Roman" w:hAnsi="Times New Roman" w:cs="Times New Roman"/>
          <w:sz w:val="22"/>
          <w:szCs w:val="22"/>
        </w:rPr>
        <w:t xml:space="preserve"> 31 декабря 2017</w:t>
      </w:r>
      <w:r w:rsidR="00956230" w:rsidRPr="001435A7">
        <w:rPr>
          <w:rFonts w:ascii="Times New Roman" w:hAnsi="Times New Roman" w:cs="Times New Roman"/>
          <w:sz w:val="22"/>
          <w:szCs w:val="22"/>
        </w:rPr>
        <w:t xml:space="preserve"> года</w:t>
      </w:r>
      <w:r w:rsidR="00267FA0" w:rsidRPr="001435A7">
        <w:rPr>
          <w:rFonts w:ascii="Times New Roman" w:hAnsi="Times New Roman" w:cs="Times New Roman"/>
          <w:sz w:val="22"/>
          <w:szCs w:val="22"/>
        </w:rPr>
        <w:t>.</w:t>
      </w:r>
    </w:p>
    <w:p w:rsidR="00FC62CD" w:rsidRPr="001435A7" w:rsidRDefault="001435A7">
      <w:pPr>
        <w:widowControl w:val="0"/>
        <w:autoSpaceDE w:val="0"/>
        <w:autoSpaceDN w:val="0"/>
        <w:adjustRightInd w:val="0"/>
        <w:spacing w:after="0" w:line="240" w:lineRule="auto"/>
        <w:ind w:firstLine="540"/>
        <w:jc w:val="both"/>
        <w:rPr>
          <w:sz w:val="22"/>
          <w:szCs w:val="22"/>
        </w:rPr>
      </w:pPr>
      <w:r w:rsidRPr="001435A7">
        <w:rPr>
          <w:sz w:val="22"/>
          <w:szCs w:val="22"/>
        </w:rPr>
        <w:t>46</w:t>
      </w:r>
      <w:r w:rsidR="007205A6" w:rsidRPr="001435A7">
        <w:rPr>
          <w:sz w:val="22"/>
          <w:szCs w:val="22"/>
        </w:rPr>
        <w:t xml:space="preserve">. </w:t>
      </w:r>
      <w:r w:rsidR="007205A6" w:rsidRPr="001435A7">
        <w:rPr>
          <w:bCs/>
          <w:sz w:val="22"/>
          <w:szCs w:val="22"/>
        </w:rPr>
        <w:t xml:space="preserve">Настоящий договор считается продленным на каждый последующий год на тех же условиях, если за один месяц до окончания срока его действия ни одна из сторон не заявит о его прекращении или </w:t>
      </w:r>
      <w:r w:rsidR="000B695F" w:rsidRPr="001435A7">
        <w:rPr>
          <w:bCs/>
          <w:sz w:val="22"/>
          <w:szCs w:val="22"/>
        </w:rPr>
        <w:t>изменении,</w:t>
      </w:r>
      <w:r w:rsidR="007205A6" w:rsidRPr="001435A7">
        <w:rPr>
          <w:bCs/>
          <w:sz w:val="22"/>
          <w:szCs w:val="22"/>
        </w:rPr>
        <w:t xml:space="preserve"> либо о заключении нового договора на иных условиях</w:t>
      </w:r>
      <w:r w:rsidR="007205A6" w:rsidRPr="001435A7">
        <w:rPr>
          <w:sz w:val="22"/>
          <w:szCs w:val="22"/>
        </w:rPr>
        <w:t>.</w:t>
      </w:r>
    </w:p>
    <w:p w:rsidR="00FC62CD" w:rsidRPr="001435A7" w:rsidRDefault="001435A7">
      <w:pPr>
        <w:widowControl w:val="0"/>
        <w:autoSpaceDE w:val="0"/>
        <w:autoSpaceDN w:val="0"/>
        <w:adjustRightInd w:val="0"/>
        <w:spacing w:after="0" w:line="240" w:lineRule="auto"/>
        <w:ind w:firstLine="540"/>
        <w:jc w:val="both"/>
        <w:rPr>
          <w:sz w:val="22"/>
          <w:szCs w:val="22"/>
        </w:rPr>
      </w:pPr>
      <w:r w:rsidRPr="001435A7">
        <w:rPr>
          <w:sz w:val="22"/>
          <w:szCs w:val="22"/>
        </w:rPr>
        <w:t>47</w:t>
      </w:r>
      <w:r w:rsidR="007205A6" w:rsidRPr="001435A7">
        <w:rPr>
          <w:sz w:val="22"/>
          <w:szCs w:val="22"/>
        </w:rPr>
        <w:t>. Настоящий договор может быть расторгнут до окончания срока его действия по обоюдному согласию сторон.</w:t>
      </w:r>
    </w:p>
    <w:p w:rsidR="00FC62CD" w:rsidRPr="001435A7" w:rsidRDefault="001435A7">
      <w:pPr>
        <w:widowControl w:val="0"/>
        <w:autoSpaceDE w:val="0"/>
        <w:autoSpaceDN w:val="0"/>
        <w:adjustRightInd w:val="0"/>
        <w:spacing w:after="0" w:line="240" w:lineRule="auto"/>
        <w:ind w:firstLine="540"/>
        <w:jc w:val="both"/>
        <w:rPr>
          <w:sz w:val="22"/>
          <w:szCs w:val="22"/>
        </w:rPr>
      </w:pPr>
      <w:r w:rsidRPr="001435A7">
        <w:rPr>
          <w:sz w:val="22"/>
          <w:szCs w:val="22"/>
        </w:rPr>
        <w:t>48</w:t>
      </w:r>
      <w:r w:rsidR="007205A6" w:rsidRPr="001435A7">
        <w:rPr>
          <w:sz w:val="22"/>
          <w:szCs w:val="22"/>
        </w:rPr>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FC62CD" w:rsidRPr="001435A7" w:rsidRDefault="00FC62CD">
      <w:pPr>
        <w:widowControl w:val="0"/>
        <w:autoSpaceDE w:val="0"/>
        <w:autoSpaceDN w:val="0"/>
        <w:adjustRightInd w:val="0"/>
        <w:spacing w:after="0" w:line="240" w:lineRule="auto"/>
        <w:jc w:val="center"/>
        <w:rPr>
          <w:sz w:val="22"/>
          <w:szCs w:val="22"/>
        </w:rPr>
      </w:pPr>
    </w:p>
    <w:p w:rsidR="00FC62CD" w:rsidRPr="001435A7" w:rsidRDefault="007205A6">
      <w:pPr>
        <w:widowControl w:val="0"/>
        <w:autoSpaceDE w:val="0"/>
        <w:autoSpaceDN w:val="0"/>
        <w:adjustRightInd w:val="0"/>
        <w:spacing w:after="0" w:line="240" w:lineRule="auto"/>
        <w:jc w:val="center"/>
        <w:outlineLvl w:val="1"/>
        <w:rPr>
          <w:b/>
          <w:sz w:val="22"/>
          <w:szCs w:val="22"/>
        </w:rPr>
      </w:pPr>
      <w:r w:rsidRPr="001435A7">
        <w:rPr>
          <w:b/>
          <w:sz w:val="22"/>
          <w:szCs w:val="22"/>
        </w:rPr>
        <w:t>XV. Прочие условия</w:t>
      </w:r>
    </w:p>
    <w:p w:rsidR="00FC62CD" w:rsidRPr="001435A7" w:rsidRDefault="00FC62CD">
      <w:pPr>
        <w:widowControl w:val="0"/>
        <w:autoSpaceDE w:val="0"/>
        <w:autoSpaceDN w:val="0"/>
        <w:adjustRightInd w:val="0"/>
        <w:spacing w:after="0" w:line="240" w:lineRule="auto"/>
        <w:jc w:val="center"/>
        <w:rPr>
          <w:sz w:val="22"/>
          <w:szCs w:val="22"/>
        </w:rPr>
      </w:pPr>
    </w:p>
    <w:p w:rsidR="00FC62CD" w:rsidRPr="001435A7" w:rsidRDefault="001435A7">
      <w:pPr>
        <w:widowControl w:val="0"/>
        <w:autoSpaceDE w:val="0"/>
        <w:autoSpaceDN w:val="0"/>
        <w:adjustRightInd w:val="0"/>
        <w:spacing w:after="0" w:line="240" w:lineRule="auto"/>
        <w:ind w:firstLine="540"/>
        <w:jc w:val="both"/>
        <w:rPr>
          <w:sz w:val="22"/>
          <w:szCs w:val="22"/>
        </w:rPr>
      </w:pPr>
      <w:r w:rsidRPr="001435A7">
        <w:rPr>
          <w:sz w:val="22"/>
          <w:szCs w:val="22"/>
        </w:rPr>
        <w:t>49</w:t>
      </w:r>
      <w:r w:rsidR="007205A6" w:rsidRPr="001435A7">
        <w:rPr>
          <w:sz w:val="22"/>
          <w:szCs w:val="22"/>
        </w:rPr>
        <w:t>.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FC62CD" w:rsidRPr="001435A7" w:rsidRDefault="001435A7">
      <w:pPr>
        <w:widowControl w:val="0"/>
        <w:autoSpaceDE w:val="0"/>
        <w:autoSpaceDN w:val="0"/>
        <w:adjustRightInd w:val="0"/>
        <w:spacing w:after="0" w:line="240" w:lineRule="auto"/>
        <w:ind w:firstLine="540"/>
        <w:jc w:val="both"/>
        <w:rPr>
          <w:sz w:val="22"/>
          <w:szCs w:val="22"/>
        </w:rPr>
      </w:pPr>
      <w:r w:rsidRPr="001435A7">
        <w:rPr>
          <w:sz w:val="22"/>
          <w:szCs w:val="22"/>
        </w:rPr>
        <w:t>50</w:t>
      </w:r>
      <w:r w:rsidR="007205A6" w:rsidRPr="001435A7">
        <w:rPr>
          <w:sz w:val="22"/>
          <w:szCs w:val="22"/>
        </w:rPr>
        <w:t>.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FC62CD" w:rsidRPr="001435A7" w:rsidRDefault="001931AC">
      <w:pPr>
        <w:widowControl w:val="0"/>
        <w:autoSpaceDE w:val="0"/>
        <w:autoSpaceDN w:val="0"/>
        <w:adjustRightInd w:val="0"/>
        <w:spacing w:after="0" w:line="240" w:lineRule="auto"/>
        <w:ind w:firstLine="540"/>
        <w:jc w:val="both"/>
        <w:rPr>
          <w:sz w:val="22"/>
          <w:szCs w:val="22"/>
        </w:rPr>
      </w:pPr>
      <w:r w:rsidRPr="001435A7">
        <w:rPr>
          <w:sz w:val="22"/>
          <w:szCs w:val="22"/>
        </w:rPr>
        <w:t>5</w:t>
      </w:r>
      <w:r w:rsidR="001435A7" w:rsidRPr="001435A7">
        <w:rPr>
          <w:sz w:val="22"/>
          <w:szCs w:val="22"/>
        </w:rPr>
        <w:t>1</w:t>
      </w:r>
      <w:r w:rsidR="007205A6" w:rsidRPr="001435A7">
        <w:rPr>
          <w:sz w:val="22"/>
          <w:szCs w:val="22"/>
        </w:rPr>
        <w:t>.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и иными нормативными правовыми актами Российской Федерации в сфере водоснабжения и водоотведения.</w:t>
      </w:r>
    </w:p>
    <w:p w:rsidR="00FC62CD" w:rsidRPr="001435A7" w:rsidRDefault="001435A7">
      <w:pPr>
        <w:widowControl w:val="0"/>
        <w:autoSpaceDE w:val="0"/>
        <w:autoSpaceDN w:val="0"/>
        <w:adjustRightInd w:val="0"/>
        <w:spacing w:after="0" w:line="240" w:lineRule="auto"/>
        <w:ind w:firstLine="540"/>
        <w:jc w:val="both"/>
        <w:rPr>
          <w:sz w:val="22"/>
          <w:szCs w:val="22"/>
        </w:rPr>
      </w:pPr>
      <w:r w:rsidRPr="001435A7">
        <w:rPr>
          <w:sz w:val="22"/>
          <w:szCs w:val="22"/>
        </w:rPr>
        <w:t>52</w:t>
      </w:r>
      <w:r w:rsidR="007205A6" w:rsidRPr="001435A7">
        <w:rPr>
          <w:sz w:val="22"/>
          <w:szCs w:val="22"/>
        </w:rPr>
        <w:t>. Настоящий договор составлен в 2</w:t>
      </w:r>
      <w:r w:rsidR="00281693">
        <w:rPr>
          <w:sz w:val="22"/>
          <w:szCs w:val="22"/>
        </w:rPr>
        <w:t>-х</w:t>
      </w:r>
      <w:r w:rsidR="007205A6" w:rsidRPr="001435A7">
        <w:rPr>
          <w:sz w:val="22"/>
          <w:szCs w:val="22"/>
        </w:rPr>
        <w:t xml:space="preserve"> экземплярах, имеющих равную юридическую силу.</w:t>
      </w:r>
    </w:p>
    <w:p w:rsidR="00FC62CD" w:rsidRPr="001435A7" w:rsidRDefault="001435A7">
      <w:pPr>
        <w:widowControl w:val="0"/>
        <w:autoSpaceDE w:val="0"/>
        <w:autoSpaceDN w:val="0"/>
        <w:adjustRightInd w:val="0"/>
        <w:spacing w:after="0" w:line="240" w:lineRule="auto"/>
        <w:ind w:firstLine="540"/>
        <w:jc w:val="both"/>
        <w:rPr>
          <w:sz w:val="22"/>
          <w:szCs w:val="22"/>
        </w:rPr>
      </w:pPr>
      <w:r w:rsidRPr="001435A7">
        <w:rPr>
          <w:sz w:val="22"/>
          <w:szCs w:val="22"/>
        </w:rPr>
        <w:t>53</w:t>
      </w:r>
      <w:r w:rsidR="007205A6" w:rsidRPr="001435A7">
        <w:rPr>
          <w:sz w:val="22"/>
          <w:szCs w:val="22"/>
        </w:rPr>
        <w:t>. Приложения к настоящему договору являются его неотъемлемой частью.</w:t>
      </w:r>
    </w:p>
    <w:p w:rsidR="00FC62CD" w:rsidRPr="001435A7" w:rsidRDefault="001435A7">
      <w:pPr>
        <w:widowControl w:val="0"/>
        <w:autoSpaceDE w:val="0"/>
        <w:autoSpaceDN w:val="0"/>
        <w:adjustRightInd w:val="0"/>
        <w:spacing w:after="0" w:line="240" w:lineRule="auto"/>
        <w:ind w:firstLine="540"/>
        <w:jc w:val="both"/>
        <w:rPr>
          <w:sz w:val="22"/>
          <w:szCs w:val="22"/>
        </w:rPr>
      </w:pPr>
      <w:r w:rsidRPr="001435A7">
        <w:rPr>
          <w:sz w:val="22"/>
          <w:szCs w:val="22"/>
        </w:rPr>
        <w:t>53</w:t>
      </w:r>
      <w:r w:rsidR="007205A6" w:rsidRPr="001435A7">
        <w:rPr>
          <w:sz w:val="22"/>
          <w:szCs w:val="22"/>
        </w:rPr>
        <w:t>.1. К настоящему договору прилагается:</w:t>
      </w:r>
    </w:p>
    <w:p w:rsidR="00FC62CD" w:rsidRPr="001435A7" w:rsidRDefault="001435A7">
      <w:pPr>
        <w:widowControl w:val="0"/>
        <w:autoSpaceDE w:val="0"/>
        <w:autoSpaceDN w:val="0"/>
        <w:adjustRightInd w:val="0"/>
        <w:spacing w:after="0" w:line="240" w:lineRule="auto"/>
        <w:ind w:firstLine="540"/>
        <w:jc w:val="both"/>
        <w:rPr>
          <w:sz w:val="22"/>
          <w:szCs w:val="22"/>
        </w:rPr>
      </w:pPr>
      <w:r w:rsidRPr="001435A7">
        <w:rPr>
          <w:sz w:val="22"/>
          <w:szCs w:val="22"/>
        </w:rPr>
        <w:t>53.1.1</w:t>
      </w:r>
      <w:r w:rsidR="007205A6" w:rsidRPr="001435A7">
        <w:rPr>
          <w:sz w:val="22"/>
          <w:szCs w:val="22"/>
        </w:rPr>
        <w:t>. Акт о разграничении эксплуатационной</w:t>
      </w:r>
      <w:r w:rsidRPr="001435A7">
        <w:rPr>
          <w:sz w:val="22"/>
          <w:szCs w:val="22"/>
        </w:rPr>
        <w:t xml:space="preserve"> ответственности (Приложение № 1</w:t>
      </w:r>
      <w:r w:rsidR="007205A6" w:rsidRPr="001435A7">
        <w:rPr>
          <w:sz w:val="22"/>
          <w:szCs w:val="22"/>
        </w:rPr>
        <w:t xml:space="preserve">); </w:t>
      </w:r>
    </w:p>
    <w:p w:rsidR="00FC62CD" w:rsidRPr="001435A7" w:rsidRDefault="001435A7">
      <w:pPr>
        <w:widowControl w:val="0"/>
        <w:autoSpaceDE w:val="0"/>
        <w:autoSpaceDN w:val="0"/>
        <w:adjustRightInd w:val="0"/>
        <w:spacing w:after="0" w:line="240" w:lineRule="auto"/>
        <w:ind w:firstLine="540"/>
        <w:jc w:val="both"/>
        <w:rPr>
          <w:sz w:val="22"/>
          <w:szCs w:val="22"/>
        </w:rPr>
      </w:pPr>
      <w:r w:rsidRPr="001435A7">
        <w:rPr>
          <w:sz w:val="22"/>
          <w:szCs w:val="22"/>
        </w:rPr>
        <w:t>53.1.2</w:t>
      </w:r>
      <w:r w:rsidR="007205A6" w:rsidRPr="001435A7">
        <w:rPr>
          <w:sz w:val="22"/>
          <w:szCs w:val="22"/>
        </w:rPr>
        <w:t>. Режим подачи (потреблени</w:t>
      </w:r>
      <w:r w:rsidRPr="001435A7">
        <w:rPr>
          <w:sz w:val="22"/>
          <w:szCs w:val="22"/>
        </w:rPr>
        <w:t>я) холодной воды (Приложение № 2</w:t>
      </w:r>
      <w:r w:rsidR="007205A6" w:rsidRPr="001435A7">
        <w:rPr>
          <w:sz w:val="22"/>
          <w:szCs w:val="22"/>
        </w:rPr>
        <w:t>);</w:t>
      </w:r>
    </w:p>
    <w:p w:rsidR="00FC62CD" w:rsidRDefault="001435A7">
      <w:pPr>
        <w:widowControl w:val="0"/>
        <w:autoSpaceDE w:val="0"/>
        <w:autoSpaceDN w:val="0"/>
        <w:adjustRightInd w:val="0"/>
        <w:spacing w:after="0" w:line="240" w:lineRule="auto"/>
        <w:ind w:firstLine="540"/>
        <w:jc w:val="both"/>
        <w:rPr>
          <w:sz w:val="22"/>
          <w:szCs w:val="22"/>
        </w:rPr>
      </w:pPr>
      <w:r w:rsidRPr="001435A7">
        <w:rPr>
          <w:sz w:val="22"/>
          <w:szCs w:val="22"/>
        </w:rPr>
        <w:t>53.1.3</w:t>
      </w:r>
      <w:r w:rsidR="007205A6" w:rsidRPr="001435A7">
        <w:rPr>
          <w:sz w:val="22"/>
          <w:szCs w:val="22"/>
        </w:rPr>
        <w:t>. Сведения об узлах учета, приборах учета и местах отбора пр</w:t>
      </w:r>
      <w:r w:rsidRPr="001435A7">
        <w:rPr>
          <w:sz w:val="22"/>
          <w:szCs w:val="22"/>
        </w:rPr>
        <w:t>об холодной воды (Приложение № 3</w:t>
      </w:r>
      <w:r w:rsidR="007205A6" w:rsidRPr="001435A7">
        <w:rPr>
          <w:sz w:val="22"/>
          <w:szCs w:val="22"/>
        </w:rPr>
        <w:t>);</w:t>
      </w:r>
    </w:p>
    <w:p w:rsidR="001435A7" w:rsidRDefault="001435A7">
      <w:pPr>
        <w:widowControl w:val="0"/>
        <w:autoSpaceDE w:val="0"/>
        <w:autoSpaceDN w:val="0"/>
        <w:adjustRightInd w:val="0"/>
        <w:spacing w:after="0" w:line="240" w:lineRule="auto"/>
        <w:ind w:firstLine="540"/>
        <w:jc w:val="both"/>
        <w:rPr>
          <w:sz w:val="22"/>
          <w:szCs w:val="22"/>
        </w:rPr>
      </w:pPr>
    </w:p>
    <w:p w:rsidR="001435A7" w:rsidRDefault="001435A7">
      <w:pPr>
        <w:widowControl w:val="0"/>
        <w:autoSpaceDE w:val="0"/>
        <w:autoSpaceDN w:val="0"/>
        <w:adjustRightInd w:val="0"/>
        <w:spacing w:after="0" w:line="240" w:lineRule="auto"/>
        <w:ind w:firstLine="540"/>
        <w:jc w:val="both"/>
        <w:rPr>
          <w:sz w:val="22"/>
          <w:szCs w:val="22"/>
        </w:rPr>
      </w:pPr>
    </w:p>
    <w:p w:rsidR="001435A7" w:rsidRPr="001435A7" w:rsidRDefault="001435A7">
      <w:pPr>
        <w:widowControl w:val="0"/>
        <w:autoSpaceDE w:val="0"/>
        <w:autoSpaceDN w:val="0"/>
        <w:adjustRightInd w:val="0"/>
        <w:spacing w:after="0" w:line="240" w:lineRule="auto"/>
        <w:ind w:firstLine="540"/>
        <w:jc w:val="both"/>
        <w:rPr>
          <w:sz w:val="22"/>
          <w:szCs w:val="22"/>
        </w:rPr>
      </w:pPr>
    </w:p>
    <w:p w:rsidR="00FC62CD" w:rsidRPr="001435A7" w:rsidRDefault="001435A7">
      <w:pPr>
        <w:widowControl w:val="0"/>
        <w:autoSpaceDE w:val="0"/>
        <w:autoSpaceDN w:val="0"/>
        <w:adjustRightInd w:val="0"/>
        <w:spacing w:after="0" w:line="240" w:lineRule="auto"/>
        <w:ind w:firstLine="540"/>
        <w:jc w:val="both"/>
        <w:rPr>
          <w:sz w:val="22"/>
          <w:szCs w:val="22"/>
        </w:rPr>
      </w:pPr>
      <w:r w:rsidRPr="001435A7">
        <w:rPr>
          <w:sz w:val="22"/>
          <w:szCs w:val="22"/>
        </w:rPr>
        <w:t>53.1.4</w:t>
      </w:r>
      <w:r w:rsidR="007205A6" w:rsidRPr="001435A7">
        <w:rPr>
          <w:sz w:val="22"/>
          <w:szCs w:val="22"/>
        </w:rPr>
        <w:t>. Показатели качества холодной (т</w:t>
      </w:r>
      <w:r w:rsidRPr="001435A7">
        <w:rPr>
          <w:sz w:val="22"/>
          <w:szCs w:val="22"/>
        </w:rPr>
        <w:t>ехнической) воды (Приложение № 4</w:t>
      </w:r>
      <w:r w:rsidR="007205A6" w:rsidRPr="001435A7">
        <w:rPr>
          <w:sz w:val="22"/>
          <w:szCs w:val="22"/>
        </w:rPr>
        <w:t>).</w:t>
      </w:r>
    </w:p>
    <w:p w:rsidR="00FC62CD" w:rsidRPr="001435A7" w:rsidRDefault="00FC62CD">
      <w:pPr>
        <w:widowControl w:val="0"/>
        <w:autoSpaceDE w:val="0"/>
        <w:autoSpaceDN w:val="0"/>
        <w:adjustRightInd w:val="0"/>
        <w:spacing w:after="0" w:line="240" w:lineRule="auto"/>
        <w:ind w:firstLine="540"/>
        <w:jc w:val="both"/>
        <w:rPr>
          <w:sz w:val="22"/>
          <w:szCs w:val="22"/>
        </w:rPr>
      </w:pPr>
    </w:p>
    <w:p w:rsidR="00FC62CD" w:rsidRPr="001435A7" w:rsidRDefault="007205A6">
      <w:pPr>
        <w:widowControl w:val="0"/>
        <w:autoSpaceDE w:val="0"/>
        <w:autoSpaceDN w:val="0"/>
        <w:adjustRightInd w:val="0"/>
        <w:spacing w:after="0" w:line="240" w:lineRule="auto"/>
        <w:ind w:firstLine="540"/>
        <w:jc w:val="center"/>
        <w:rPr>
          <w:b/>
          <w:sz w:val="22"/>
          <w:szCs w:val="22"/>
        </w:rPr>
      </w:pPr>
      <w:r w:rsidRPr="001435A7">
        <w:rPr>
          <w:b/>
          <w:sz w:val="22"/>
          <w:szCs w:val="22"/>
        </w:rPr>
        <w:t>Реквизиты сторон</w:t>
      </w:r>
    </w:p>
    <w:p w:rsidR="00FC62CD" w:rsidRPr="00BF0085" w:rsidRDefault="00FC62CD">
      <w:pPr>
        <w:widowControl w:val="0"/>
        <w:autoSpaceDE w:val="0"/>
        <w:autoSpaceDN w:val="0"/>
        <w:adjustRightInd w:val="0"/>
        <w:spacing w:after="0" w:line="240" w:lineRule="auto"/>
        <w:ind w:firstLine="540"/>
        <w:jc w:val="center"/>
        <w:rPr>
          <w:sz w:val="20"/>
          <w:szCs w:val="24"/>
        </w:rPr>
      </w:pPr>
    </w:p>
    <w:tbl>
      <w:tblPr>
        <w:tblStyle w:val="aa"/>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22"/>
        <w:gridCol w:w="5116"/>
      </w:tblGrid>
      <w:tr w:rsidR="00FC62CD" w:rsidTr="001435A7">
        <w:tc>
          <w:tcPr>
            <w:tcW w:w="5022" w:type="dxa"/>
          </w:tcPr>
          <w:p w:rsidR="00FC62CD" w:rsidRDefault="00FC62CD">
            <w:pPr>
              <w:pStyle w:val="ConsPlusCell"/>
              <w:rPr>
                <w:sz w:val="24"/>
                <w:szCs w:val="24"/>
              </w:rPr>
            </w:pPr>
          </w:p>
        </w:tc>
        <w:tc>
          <w:tcPr>
            <w:tcW w:w="5116" w:type="dxa"/>
          </w:tcPr>
          <w:p w:rsidR="00FC62CD" w:rsidRDefault="00FC62CD">
            <w:pPr>
              <w:widowControl w:val="0"/>
              <w:autoSpaceDE w:val="0"/>
              <w:autoSpaceDN w:val="0"/>
              <w:adjustRightInd w:val="0"/>
              <w:spacing w:after="0" w:line="240" w:lineRule="auto"/>
              <w:jc w:val="both"/>
              <w:rPr>
                <w:sz w:val="24"/>
                <w:szCs w:val="24"/>
              </w:rPr>
            </w:pPr>
          </w:p>
        </w:tc>
      </w:tr>
      <w:tr w:rsidR="001435A7">
        <w:tc>
          <w:tcPr>
            <w:tcW w:w="5022" w:type="dxa"/>
          </w:tcPr>
          <w:p w:rsidR="001435A7" w:rsidRDefault="001435A7" w:rsidP="001435A7">
            <w:pPr>
              <w:pStyle w:val="ConsPlusCell"/>
              <w:rPr>
                <w:sz w:val="22"/>
                <w:szCs w:val="22"/>
              </w:rPr>
            </w:pPr>
            <w:r w:rsidRPr="00C453E2">
              <w:rPr>
                <w:sz w:val="22"/>
                <w:szCs w:val="22"/>
              </w:rPr>
              <w:t>Организация водопроводно- канализационного хозяйства:</w:t>
            </w:r>
          </w:p>
          <w:p w:rsidR="001435A7" w:rsidRPr="00C453E2" w:rsidRDefault="001435A7" w:rsidP="001435A7">
            <w:pPr>
              <w:pStyle w:val="ConsPlusCell"/>
              <w:rPr>
                <w:sz w:val="22"/>
                <w:szCs w:val="22"/>
              </w:rPr>
            </w:pPr>
          </w:p>
        </w:tc>
        <w:tc>
          <w:tcPr>
            <w:tcW w:w="5116" w:type="dxa"/>
          </w:tcPr>
          <w:p w:rsidR="001435A7" w:rsidRPr="00C453E2" w:rsidRDefault="001435A7" w:rsidP="001435A7">
            <w:pPr>
              <w:widowControl w:val="0"/>
              <w:autoSpaceDE w:val="0"/>
              <w:autoSpaceDN w:val="0"/>
              <w:adjustRightInd w:val="0"/>
              <w:spacing w:after="0" w:line="240" w:lineRule="auto"/>
              <w:jc w:val="both"/>
              <w:rPr>
                <w:sz w:val="22"/>
                <w:szCs w:val="22"/>
              </w:rPr>
            </w:pPr>
            <w:r w:rsidRPr="00C453E2">
              <w:rPr>
                <w:sz w:val="22"/>
                <w:szCs w:val="22"/>
              </w:rPr>
              <w:t>Абонент:</w:t>
            </w:r>
          </w:p>
        </w:tc>
      </w:tr>
      <w:tr w:rsidR="001435A7" w:rsidRPr="007665C8" w:rsidTr="001435A7">
        <w:tc>
          <w:tcPr>
            <w:tcW w:w="5022" w:type="dxa"/>
          </w:tcPr>
          <w:p w:rsidR="001435A7" w:rsidRPr="00C453E2" w:rsidRDefault="001435A7" w:rsidP="001435A7">
            <w:pPr>
              <w:pStyle w:val="ConsPlusCell"/>
              <w:tabs>
                <w:tab w:val="left" w:pos="1230"/>
              </w:tabs>
              <w:rPr>
                <w:sz w:val="22"/>
                <w:szCs w:val="22"/>
              </w:rPr>
            </w:pPr>
            <w:r w:rsidRPr="00C453E2">
              <w:rPr>
                <w:sz w:val="22"/>
                <w:szCs w:val="22"/>
              </w:rPr>
              <w:t>Адрес юридический: 119021, г. Москва, Комсомольский проспект, д.18, стр.3</w:t>
            </w:r>
          </w:p>
          <w:p w:rsidR="001435A7" w:rsidRPr="00C453E2" w:rsidRDefault="001435A7" w:rsidP="001435A7">
            <w:pPr>
              <w:pStyle w:val="ConsPlusCell"/>
              <w:tabs>
                <w:tab w:val="left" w:pos="1230"/>
              </w:tabs>
              <w:rPr>
                <w:sz w:val="22"/>
                <w:szCs w:val="22"/>
              </w:rPr>
            </w:pPr>
            <w:r w:rsidRPr="00C453E2">
              <w:rPr>
                <w:sz w:val="22"/>
                <w:szCs w:val="22"/>
              </w:rPr>
              <w:t>Адрес фактический: 184650, Мурманская область, г. Полярный, ул. Советская, д.17, а/я 63</w:t>
            </w:r>
          </w:p>
          <w:p w:rsidR="001435A7" w:rsidRPr="00C453E2" w:rsidRDefault="001435A7" w:rsidP="001435A7">
            <w:pPr>
              <w:pStyle w:val="ConsPlusCell"/>
              <w:tabs>
                <w:tab w:val="left" w:pos="1230"/>
              </w:tabs>
              <w:rPr>
                <w:sz w:val="22"/>
                <w:szCs w:val="22"/>
              </w:rPr>
            </w:pPr>
            <w:r w:rsidRPr="00C453E2">
              <w:rPr>
                <w:sz w:val="22"/>
                <w:szCs w:val="22"/>
              </w:rPr>
              <w:t>т/факс: 8(81551)71-455, 71-369 (отдел сбыта)</w:t>
            </w:r>
          </w:p>
          <w:p w:rsidR="001435A7" w:rsidRPr="00C453E2" w:rsidRDefault="001435A7" w:rsidP="001435A7">
            <w:pPr>
              <w:pStyle w:val="ConsPlusCell"/>
              <w:tabs>
                <w:tab w:val="left" w:pos="1230"/>
              </w:tabs>
              <w:rPr>
                <w:sz w:val="22"/>
                <w:szCs w:val="22"/>
                <w:lang w:val="en-US"/>
              </w:rPr>
            </w:pPr>
            <w:r w:rsidRPr="00C453E2">
              <w:rPr>
                <w:sz w:val="22"/>
                <w:szCs w:val="22"/>
                <w:lang w:val="en-US"/>
              </w:rPr>
              <w:t xml:space="preserve">e-mail: </w:t>
            </w:r>
            <w:hyperlink r:id="rId9" w:history="1">
              <w:r w:rsidRPr="00C453E2">
                <w:rPr>
                  <w:rStyle w:val="ae"/>
                  <w:sz w:val="22"/>
                  <w:szCs w:val="22"/>
                  <w:lang w:val="en-US"/>
                </w:rPr>
                <w:t>info-tpvod@guzhkh.ru</w:t>
              </w:r>
            </w:hyperlink>
          </w:p>
          <w:p w:rsidR="001435A7" w:rsidRDefault="001435A7" w:rsidP="001435A7">
            <w:pPr>
              <w:pStyle w:val="ConsPlusCell"/>
              <w:tabs>
                <w:tab w:val="left" w:pos="1230"/>
              </w:tabs>
              <w:rPr>
                <w:sz w:val="22"/>
                <w:szCs w:val="22"/>
              </w:rPr>
            </w:pPr>
            <w:r w:rsidRPr="00C453E2">
              <w:rPr>
                <w:sz w:val="22"/>
                <w:szCs w:val="22"/>
                <w:lang w:val="en-US"/>
              </w:rPr>
              <w:t>e</w:t>
            </w:r>
            <w:r w:rsidRPr="00C453E2">
              <w:rPr>
                <w:sz w:val="22"/>
                <w:szCs w:val="22"/>
              </w:rPr>
              <w:t>-</w:t>
            </w:r>
            <w:r w:rsidRPr="00C453E2">
              <w:rPr>
                <w:sz w:val="22"/>
                <w:szCs w:val="22"/>
                <w:lang w:val="en-US"/>
              </w:rPr>
              <w:t>mail</w:t>
            </w:r>
            <w:r w:rsidRPr="00C453E2">
              <w:rPr>
                <w:sz w:val="22"/>
                <w:szCs w:val="22"/>
              </w:rPr>
              <w:t xml:space="preserve">: </w:t>
            </w:r>
            <w:hyperlink r:id="rId10" w:history="1">
              <w:r w:rsidRPr="00C453E2">
                <w:rPr>
                  <w:rStyle w:val="ae"/>
                  <w:sz w:val="22"/>
                  <w:szCs w:val="22"/>
                  <w:lang w:val="en-US"/>
                </w:rPr>
                <w:t>SkoropisenkoOV</w:t>
              </w:r>
              <w:r w:rsidRPr="00C453E2">
                <w:rPr>
                  <w:rStyle w:val="ae"/>
                  <w:sz w:val="22"/>
                  <w:szCs w:val="22"/>
                </w:rPr>
                <w:t>@</w:t>
              </w:r>
              <w:r w:rsidRPr="00C453E2">
                <w:rPr>
                  <w:rStyle w:val="ae"/>
                  <w:sz w:val="22"/>
                  <w:szCs w:val="22"/>
                  <w:lang w:val="en-US"/>
                </w:rPr>
                <w:t>GUZHKH</w:t>
              </w:r>
              <w:r w:rsidRPr="00C453E2">
                <w:rPr>
                  <w:rStyle w:val="ae"/>
                  <w:sz w:val="22"/>
                  <w:szCs w:val="22"/>
                </w:rPr>
                <w:t>.</w:t>
              </w:r>
              <w:r w:rsidRPr="00C453E2">
                <w:rPr>
                  <w:rStyle w:val="ae"/>
                  <w:sz w:val="22"/>
                  <w:szCs w:val="22"/>
                  <w:lang w:val="en-US"/>
                </w:rPr>
                <w:t>RU</w:t>
              </w:r>
            </w:hyperlink>
            <w:r w:rsidRPr="00C453E2">
              <w:rPr>
                <w:sz w:val="22"/>
                <w:szCs w:val="22"/>
              </w:rPr>
              <w:t xml:space="preserve"> </w:t>
            </w:r>
          </w:p>
          <w:p w:rsidR="001435A7" w:rsidRPr="00C453E2" w:rsidRDefault="001435A7" w:rsidP="001435A7">
            <w:pPr>
              <w:pStyle w:val="ConsPlusCell"/>
              <w:tabs>
                <w:tab w:val="left" w:pos="1230"/>
              </w:tabs>
              <w:rPr>
                <w:sz w:val="22"/>
                <w:szCs w:val="22"/>
              </w:rPr>
            </w:pPr>
            <w:r w:rsidRPr="00C453E2">
              <w:rPr>
                <w:sz w:val="22"/>
                <w:szCs w:val="22"/>
              </w:rPr>
              <w:t>(отдел сбыта)</w:t>
            </w:r>
          </w:p>
        </w:tc>
        <w:tc>
          <w:tcPr>
            <w:tcW w:w="5116" w:type="dxa"/>
          </w:tcPr>
          <w:p w:rsidR="001435A7" w:rsidRPr="00C453E2" w:rsidRDefault="001435A7" w:rsidP="001435A7">
            <w:pPr>
              <w:widowControl w:val="0"/>
              <w:autoSpaceDE w:val="0"/>
              <w:autoSpaceDN w:val="0"/>
              <w:adjustRightInd w:val="0"/>
              <w:spacing w:after="0" w:line="240" w:lineRule="auto"/>
              <w:jc w:val="both"/>
              <w:rPr>
                <w:sz w:val="22"/>
                <w:szCs w:val="22"/>
              </w:rPr>
            </w:pPr>
            <w:r w:rsidRPr="00C453E2">
              <w:rPr>
                <w:sz w:val="22"/>
                <w:szCs w:val="22"/>
              </w:rPr>
              <w:t>Адрес юридический:</w:t>
            </w:r>
            <w:r>
              <w:rPr>
                <w:sz w:val="22"/>
                <w:szCs w:val="22"/>
              </w:rPr>
              <w:t xml:space="preserve"> 18</w:t>
            </w:r>
            <w:r w:rsidR="008E3CE7">
              <w:rPr>
                <w:sz w:val="22"/>
                <w:szCs w:val="22"/>
              </w:rPr>
              <w:t>3032</w:t>
            </w:r>
            <w:r w:rsidRPr="00C453E2">
              <w:rPr>
                <w:sz w:val="22"/>
                <w:szCs w:val="22"/>
              </w:rPr>
              <w:t>, Мурманская обл</w:t>
            </w:r>
            <w:r>
              <w:rPr>
                <w:sz w:val="22"/>
                <w:szCs w:val="22"/>
              </w:rPr>
              <w:t xml:space="preserve">асть, г. </w:t>
            </w:r>
            <w:r w:rsidR="008E3CE7">
              <w:rPr>
                <w:sz w:val="22"/>
                <w:szCs w:val="22"/>
              </w:rPr>
              <w:t>Мурманск, пр.Кирова, д.23, кв.36</w:t>
            </w:r>
          </w:p>
          <w:p w:rsidR="001435A7" w:rsidRPr="00C453E2" w:rsidRDefault="001435A7" w:rsidP="001435A7">
            <w:pPr>
              <w:widowControl w:val="0"/>
              <w:autoSpaceDE w:val="0"/>
              <w:autoSpaceDN w:val="0"/>
              <w:adjustRightInd w:val="0"/>
              <w:spacing w:after="0" w:line="240" w:lineRule="auto"/>
              <w:jc w:val="both"/>
              <w:rPr>
                <w:sz w:val="22"/>
                <w:szCs w:val="22"/>
                <w:highlight w:val="yellow"/>
              </w:rPr>
            </w:pPr>
            <w:r w:rsidRPr="00C453E2">
              <w:rPr>
                <w:sz w:val="22"/>
                <w:szCs w:val="22"/>
              </w:rPr>
              <w:t xml:space="preserve">Адрес фактический: </w:t>
            </w:r>
            <w:r w:rsidR="00C2366C">
              <w:rPr>
                <w:sz w:val="22"/>
                <w:szCs w:val="22"/>
              </w:rPr>
              <w:t>184650</w:t>
            </w:r>
            <w:r w:rsidR="00C2366C" w:rsidRPr="00C453E2">
              <w:rPr>
                <w:sz w:val="22"/>
                <w:szCs w:val="22"/>
              </w:rPr>
              <w:t>, Мурманская обл</w:t>
            </w:r>
            <w:r w:rsidR="00C2366C">
              <w:rPr>
                <w:sz w:val="22"/>
                <w:szCs w:val="22"/>
              </w:rPr>
              <w:t>асть, г. Полярный, ул.Комсомольская</w:t>
            </w:r>
          </w:p>
          <w:p w:rsidR="008E3CE7" w:rsidRPr="008E3CE7" w:rsidRDefault="001435A7" w:rsidP="008E3CE7">
            <w:pPr>
              <w:widowControl w:val="0"/>
              <w:autoSpaceDE w:val="0"/>
              <w:autoSpaceDN w:val="0"/>
              <w:adjustRightInd w:val="0"/>
              <w:spacing w:after="0" w:line="240" w:lineRule="auto"/>
              <w:jc w:val="both"/>
              <w:rPr>
                <w:sz w:val="22"/>
                <w:szCs w:val="22"/>
                <w:lang w:val="en-US"/>
              </w:rPr>
            </w:pPr>
            <w:r w:rsidRPr="00C453E2">
              <w:rPr>
                <w:sz w:val="22"/>
                <w:szCs w:val="22"/>
              </w:rPr>
              <w:t>т</w:t>
            </w:r>
            <w:r w:rsidRPr="008E3CE7">
              <w:rPr>
                <w:sz w:val="22"/>
                <w:szCs w:val="22"/>
                <w:lang w:val="en-US"/>
              </w:rPr>
              <w:t>/</w:t>
            </w:r>
            <w:r w:rsidRPr="00C453E2">
              <w:rPr>
                <w:sz w:val="22"/>
                <w:szCs w:val="22"/>
              </w:rPr>
              <w:t>факс</w:t>
            </w:r>
            <w:r w:rsidRPr="008E3CE7">
              <w:rPr>
                <w:sz w:val="22"/>
                <w:szCs w:val="22"/>
                <w:lang w:val="en-US"/>
              </w:rPr>
              <w:t xml:space="preserve">: </w:t>
            </w:r>
            <w:r w:rsidR="008E3CE7" w:rsidRPr="008E3CE7">
              <w:rPr>
                <w:sz w:val="22"/>
                <w:szCs w:val="22"/>
                <w:lang w:val="en-US"/>
              </w:rPr>
              <w:t>8</w:t>
            </w:r>
            <w:r w:rsidRPr="008E3CE7">
              <w:rPr>
                <w:sz w:val="22"/>
                <w:szCs w:val="22"/>
                <w:lang w:val="en-US"/>
              </w:rPr>
              <w:t>(</w:t>
            </w:r>
            <w:r w:rsidR="008E3CE7" w:rsidRPr="008E3CE7">
              <w:rPr>
                <w:sz w:val="22"/>
                <w:szCs w:val="22"/>
                <w:lang w:val="en-US"/>
              </w:rPr>
              <w:t>815-2</w:t>
            </w:r>
            <w:r w:rsidRPr="008E3CE7">
              <w:rPr>
                <w:sz w:val="22"/>
                <w:szCs w:val="22"/>
                <w:lang w:val="en-US"/>
              </w:rPr>
              <w:t>)</w:t>
            </w:r>
            <w:r w:rsidR="008E3CE7" w:rsidRPr="008E3CE7">
              <w:rPr>
                <w:sz w:val="22"/>
                <w:szCs w:val="22"/>
                <w:lang w:val="en-US"/>
              </w:rPr>
              <w:t>567-980, 420-630</w:t>
            </w:r>
          </w:p>
          <w:p w:rsidR="001435A7" w:rsidRDefault="001435A7" w:rsidP="008E3CE7">
            <w:pPr>
              <w:widowControl w:val="0"/>
              <w:autoSpaceDE w:val="0"/>
              <w:autoSpaceDN w:val="0"/>
              <w:adjustRightInd w:val="0"/>
              <w:spacing w:after="0" w:line="240" w:lineRule="auto"/>
              <w:jc w:val="both"/>
              <w:rPr>
                <w:sz w:val="22"/>
                <w:szCs w:val="22"/>
                <w:lang w:val="en-US"/>
              </w:rPr>
            </w:pPr>
            <w:r w:rsidRPr="00C453E2">
              <w:rPr>
                <w:sz w:val="22"/>
                <w:szCs w:val="22"/>
                <w:lang w:val="en-US"/>
              </w:rPr>
              <w:t>e</w:t>
            </w:r>
            <w:r w:rsidRPr="008E3CE7">
              <w:rPr>
                <w:sz w:val="22"/>
                <w:szCs w:val="22"/>
                <w:lang w:val="en-US"/>
              </w:rPr>
              <w:t>-</w:t>
            </w:r>
            <w:r w:rsidRPr="00C453E2">
              <w:rPr>
                <w:sz w:val="22"/>
                <w:szCs w:val="22"/>
                <w:lang w:val="en-US"/>
              </w:rPr>
              <w:t>mail</w:t>
            </w:r>
            <w:r w:rsidRPr="008E3CE7">
              <w:rPr>
                <w:sz w:val="22"/>
                <w:szCs w:val="22"/>
                <w:lang w:val="en-US"/>
              </w:rPr>
              <w:t xml:space="preserve">:  </w:t>
            </w:r>
            <w:hyperlink r:id="rId11" w:history="1">
              <w:r w:rsidR="008E3CE7" w:rsidRPr="008C0F76">
                <w:rPr>
                  <w:rStyle w:val="ae"/>
                  <w:sz w:val="22"/>
                  <w:szCs w:val="22"/>
                  <w:lang w:val="en-US"/>
                </w:rPr>
                <w:t>info@kordoil.com</w:t>
              </w:r>
            </w:hyperlink>
          </w:p>
          <w:p w:rsidR="008E3CE7" w:rsidRPr="008E3CE7" w:rsidRDefault="008E3CE7" w:rsidP="008E3CE7">
            <w:pPr>
              <w:widowControl w:val="0"/>
              <w:autoSpaceDE w:val="0"/>
              <w:autoSpaceDN w:val="0"/>
              <w:adjustRightInd w:val="0"/>
              <w:spacing w:after="0" w:line="240" w:lineRule="auto"/>
              <w:jc w:val="both"/>
              <w:rPr>
                <w:sz w:val="22"/>
                <w:szCs w:val="22"/>
                <w:lang w:val="en-US"/>
              </w:rPr>
            </w:pPr>
          </w:p>
        </w:tc>
      </w:tr>
      <w:tr w:rsidR="001435A7" w:rsidTr="001435A7">
        <w:tc>
          <w:tcPr>
            <w:tcW w:w="5022" w:type="dxa"/>
          </w:tcPr>
          <w:p w:rsidR="001435A7" w:rsidRPr="00C453E2" w:rsidRDefault="001435A7" w:rsidP="001435A7">
            <w:pPr>
              <w:pStyle w:val="ConsPlusCell"/>
              <w:tabs>
                <w:tab w:val="left" w:pos="1230"/>
              </w:tabs>
              <w:rPr>
                <w:sz w:val="22"/>
                <w:szCs w:val="22"/>
              </w:rPr>
            </w:pPr>
            <w:r w:rsidRPr="00C453E2">
              <w:rPr>
                <w:sz w:val="22"/>
                <w:szCs w:val="22"/>
              </w:rPr>
              <w:t>ОГРН 1095110000325</w:t>
            </w:r>
          </w:p>
          <w:p w:rsidR="001435A7" w:rsidRPr="00C453E2" w:rsidRDefault="001435A7" w:rsidP="001435A7">
            <w:pPr>
              <w:pStyle w:val="ConsPlusCell"/>
              <w:tabs>
                <w:tab w:val="left" w:pos="1230"/>
              </w:tabs>
              <w:rPr>
                <w:sz w:val="22"/>
                <w:szCs w:val="22"/>
              </w:rPr>
            </w:pPr>
            <w:r w:rsidRPr="00C453E2">
              <w:rPr>
                <w:sz w:val="22"/>
                <w:szCs w:val="22"/>
              </w:rPr>
              <w:t>ИНН 5116000922</w:t>
            </w:r>
          </w:p>
          <w:p w:rsidR="001435A7" w:rsidRPr="00C453E2" w:rsidRDefault="001435A7" w:rsidP="001435A7">
            <w:pPr>
              <w:pStyle w:val="ConsPlusCell"/>
              <w:tabs>
                <w:tab w:val="left" w:pos="1230"/>
              </w:tabs>
              <w:rPr>
                <w:sz w:val="22"/>
                <w:szCs w:val="22"/>
              </w:rPr>
            </w:pPr>
            <w:r w:rsidRPr="00C453E2">
              <w:rPr>
                <w:sz w:val="22"/>
                <w:szCs w:val="22"/>
              </w:rPr>
              <w:t xml:space="preserve">КПП 770401001 </w:t>
            </w:r>
          </w:p>
          <w:p w:rsidR="001435A7" w:rsidRPr="00C453E2" w:rsidRDefault="001435A7" w:rsidP="001435A7">
            <w:pPr>
              <w:pStyle w:val="ConsPlusCell"/>
              <w:tabs>
                <w:tab w:val="left" w:pos="1230"/>
              </w:tabs>
              <w:rPr>
                <w:sz w:val="22"/>
                <w:szCs w:val="22"/>
              </w:rPr>
            </w:pPr>
            <w:r w:rsidRPr="00C453E2">
              <w:rPr>
                <w:sz w:val="22"/>
                <w:szCs w:val="22"/>
              </w:rPr>
              <w:t>ОКПО  08267116</w:t>
            </w:r>
          </w:p>
          <w:p w:rsidR="001435A7" w:rsidRPr="00C453E2" w:rsidRDefault="001435A7" w:rsidP="001435A7">
            <w:pPr>
              <w:pStyle w:val="ConsPlusCell"/>
              <w:tabs>
                <w:tab w:val="left" w:pos="1230"/>
              </w:tabs>
              <w:rPr>
                <w:sz w:val="22"/>
                <w:szCs w:val="22"/>
              </w:rPr>
            </w:pPr>
            <w:r w:rsidRPr="00C453E2">
              <w:rPr>
                <w:sz w:val="22"/>
                <w:szCs w:val="22"/>
              </w:rPr>
              <w:t>Р/</w:t>
            </w:r>
            <w:r w:rsidR="00C2366C">
              <w:rPr>
                <w:sz w:val="22"/>
                <w:szCs w:val="22"/>
              </w:rPr>
              <w:t>сч 40702810800000008696 в Ф-ле Б</w:t>
            </w:r>
            <w:r w:rsidRPr="00C453E2">
              <w:rPr>
                <w:sz w:val="22"/>
                <w:szCs w:val="22"/>
              </w:rPr>
              <w:t xml:space="preserve">анка ГПБ (АО) </w:t>
            </w:r>
            <w:r w:rsidR="00C2366C">
              <w:rPr>
                <w:sz w:val="22"/>
                <w:szCs w:val="22"/>
              </w:rPr>
              <w:t>«Северо-Западный»</w:t>
            </w:r>
            <w:r w:rsidRPr="00C453E2">
              <w:rPr>
                <w:sz w:val="22"/>
                <w:szCs w:val="22"/>
              </w:rPr>
              <w:t xml:space="preserve"> г. Санкт- Петербург</w:t>
            </w:r>
          </w:p>
          <w:p w:rsidR="001435A7" w:rsidRPr="00C453E2" w:rsidRDefault="001435A7" w:rsidP="001435A7">
            <w:pPr>
              <w:pStyle w:val="ConsPlusCell"/>
              <w:tabs>
                <w:tab w:val="left" w:pos="1230"/>
              </w:tabs>
              <w:rPr>
                <w:sz w:val="22"/>
                <w:szCs w:val="22"/>
              </w:rPr>
            </w:pPr>
            <w:r w:rsidRPr="00C453E2">
              <w:rPr>
                <w:sz w:val="22"/>
                <w:szCs w:val="22"/>
              </w:rPr>
              <w:t>Корр/сч 30101810200000000827</w:t>
            </w:r>
          </w:p>
          <w:p w:rsidR="001435A7" w:rsidRPr="00C453E2" w:rsidRDefault="001435A7" w:rsidP="001435A7">
            <w:pPr>
              <w:widowControl w:val="0"/>
              <w:pBdr>
                <w:bottom w:val="single" w:sz="12" w:space="1" w:color="auto"/>
              </w:pBdr>
              <w:autoSpaceDE w:val="0"/>
              <w:autoSpaceDN w:val="0"/>
              <w:adjustRightInd w:val="0"/>
              <w:spacing w:after="0" w:line="240" w:lineRule="auto"/>
              <w:jc w:val="both"/>
              <w:rPr>
                <w:sz w:val="22"/>
                <w:szCs w:val="22"/>
              </w:rPr>
            </w:pPr>
            <w:r w:rsidRPr="00C453E2">
              <w:rPr>
                <w:sz w:val="22"/>
                <w:szCs w:val="22"/>
              </w:rPr>
              <w:t>БИК 044030827</w:t>
            </w:r>
          </w:p>
          <w:p w:rsidR="001435A7" w:rsidRPr="00C453E2" w:rsidRDefault="001435A7" w:rsidP="001435A7">
            <w:pPr>
              <w:widowControl w:val="0"/>
              <w:pBdr>
                <w:bottom w:val="single" w:sz="12" w:space="1" w:color="auto"/>
              </w:pBdr>
              <w:autoSpaceDE w:val="0"/>
              <w:autoSpaceDN w:val="0"/>
              <w:adjustRightInd w:val="0"/>
              <w:spacing w:after="0" w:line="240" w:lineRule="auto"/>
              <w:jc w:val="both"/>
              <w:rPr>
                <w:sz w:val="22"/>
                <w:szCs w:val="22"/>
              </w:rPr>
            </w:pPr>
            <w:r>
              <w:rPr>
                <w:sz w:val="22"/>
                <w:szCs w:val="22"/>
              </w:rPr>
              <w:t>ОКВЭД 84</w:t>
            </w:r>
            <w:r w:rsidRPr="00C453E2">
              <w:rPr>
                <w:sz w:val="22"/>
                <w:szCs w:val="22"/>
              </w:rPr>
              <w:t>.22</w:t>
            </w:r>
          </w:p>
          <w:p w:rsidR="001435A7" w:rsidRPr="00C453E2" w:rsidRDefault="001435A7" w:rsidP="001435A7">
            <w:pPr>
              <w:widowControl w:val="0"/>
              <w:pBdr>
                <w:bottom w:val="single" w:sz="12" w:space="1" w:color="auto"/>
              </w:pBdr>
              <w:autoSpaceDE w:val="0"/>
              <w:autoSpaceDN w:val="0"/>
              <w:adjustRightInd w:val="0"/>
              <w:spacing w:after="0" w:line="240" w:lineRule="auto"/>
              <w:jc w:val="both"/>
              <w:rPr>
                <w:sz w:val="22"/>
                <w:szCs w:val="22"/>
              </w:rPr>
            </w:pPr>
          </w:p>
          <w:p w:rsidR="001435A7" w:rsidRPr="005A3F7D" w:rsidRDefault="001435A7" w:rsidP="001435A7">
            <w:pPr>
              <w:widowControl w:val="0"/>
              <w:pBdr>
                <w:bottom w:val="single" w:sz="12" w:space="1" w:color="auto"/>
              </w:pBdr>
              <w:autoSpaceDE w:val="0"/>
              <w:autoSpaceDN w:val="0"/>
              <w:adjustRightInd w:val="0"/>
              <w:spacing w:after="0" w:line="240" w:lineRule="auto"/>
              <w:jc w:val="both"/>
              <w:rPr>
                <w:sz w:val="18"/>
                <w:szCs w:val="22"/>
              </w:rPr>
            </w:pPr>
          </w:p>
          <w:p w:rsidR="001435A7" w:rsidRDefault="001435A7" w:rsidP="001435A7">
            <w:pPr>
              <w:widowControl w:val="0"/>
              <w:tabs>
                <w:tab w:val="left" w:pos="3281"/>
              </w:tabs>
              <w:autoSpaceDE w:val="0"/>
              <w:autoSpaceDN w:val="0"/>
              <w:adjustRightInd w:val="0"/>
              <w:spacing w:after="0" w:line="240" w:lineRule="auto"/>
              <w:jc w:val="both"/>
              <w:rPr>
                <w:sz w:val="22"/>
                <w:szCs w:val="22"/>
              </w:rPr>
            </w:pPr>
          </w:p>
          <w:p w:rsidR="001435A7" w:rsidRPr="00C453E2" w:rsidRDefault="001435A7" w:rsidP="001435A7">
            <w:pPr>
              <w:widowControl w:val="0"/>
              <w:tabs>
                <w:tab w:val="left" w:pos="3281"/>
              </w:tabs>
              <w:autoSpaceDE w:val="0"/>
              <w:autoSpaceDN w:val="0"/>
              <w:adjustRightInd w:val="0"/>
              <w:spacing w:after="0" w:line="240" w:lineRule="auto"/>
              <w:jc w:val="both"/>
              <w:rPr>
                <w:sz w:val="22"/>
                <w:szCs w:val="22"/>
              </w:rPr>
            </w:pPr>
            <w:r>
              <w:rPr>
                <w:sz w:val="22"/>
                <w:szCs w:val="22"/>
              </w:rPr>
              <w:t>Д</w:t>
            </w:r>
            <w:r w:rsidRPr="00C453E2">
              <w:rPr>
                <w:sz w:val="22"/>
                <w:szCs w:val="22"/>
              </w:rPr>
              <w:t>иректор ТП «Водоканал»</w:t>
            </w:r>
            <w:r w:rsidRPr="00C453E2">
              <w:rPr>
                <w:sz w:val="22"/>
                <w:szCs w:val="22"/>
              </w:rPr>
              <w:tab/>
            </w:r>
          </w:p>
          <w:p w:rsidR="001435A7" w:rsidRPr="00C453E2" w:rsidRDefault="001435A7" w:rsidP="001435A7">
            <w:pPr>
              <w:widowControl w:val="0"/>
              <w:autoSpaceDE w:val="0"/>
              <w:autoSpaceDN w:val="0"/>
              <w:adjustRightInd w:val="0"/>
              <w:spacing w:after="0" w:line="240" w:lineRule="auto"/>
              <w:jc w:val="both"/>
              <w:rPr>
                <w:sz w:val="22"/>
                <w:szCs w:val="22"/>
              </w:rPr>
            </w:pPr>
            <w:r w:rsidRPr="00C453E2">
              <w:rPr>
                <w:sz w:val="22"/>
                <w:szCs w:val="22"/>
              </w:rPr>
              <w:t>АО «ГУ ЖКХ»</w:t>
            </w:r>
          </w:p>
          <w:p w:rsidR="001435A7" w:rsidRPr="00C453E2" w:rsidRDefault="001435A7" w:rsidP="001435A7">
            <w:pPr>
              <w:widowControl w:val="0"/>
              <w:autoSpaceDE w:val="0"/>
              <w:autoSpaceDN w:val="0"/>
              <w:adjustRightInd w:val="0"/>
              <w:spacing w:after="0" w:line="240" w:lineRule="auto"/>
              <w:jc w:val="both"/>
              <w:rPr>
                <w:sz w:val="22"/>
                <w:szCs w:val="22"/>
              </w:rPr>
            </w:pPr>
          </w:p>
        </w:tc>
        <w:tc>
          <w:tcPr>
            <w:tcW w:w="5116" w:type="dxa"/>
          </w:tcPr>
          <w:p w:rsidR="001435A7" w:rsidRPr="00CE6F1F" w:rsidRDefault="001435A7" w:rsidP="001435A7">
            <w:pPr>
              <w:pStyle w:val="ConsPlusCell"/>
              <w:tabs>
                <w:tab w:val="left" w:pos="1230"/>
              </w:tabs>
              <w:rPr>
                <w:sz w:val="22"/>
                <w:szCs w:val="22"/>
              </w:rPr>
            </w:pPr>
            <w:r w:rsidRPr="00CE6F1F">
              <w:rPr>
                <w:sz w:val="22"/>
                <w:szCs w:val="22"/>
              </w:rPr>
              <w:t xml:space="preserve">ИНН         </w:t>
            </w:r>
            <w:r w:rsidR="008E3CE7" w:rsidRPr="00CE6F1F">
              <w:rPr>
                <w:sz w:val="22"/>
                <w:szCs w:val="22"/>
              </w:rPr>
              <w:t>519042301077</w:t>
            </w:r>
          </w:p>
          <w:p w:rsidR="008E3CE7" w:rsidRPr="00CE6F1F" w:rsidRDefault="008E3CE7" w:rsidP="001435A7">
            <w:pPr>
              <w:pStyle w:val="ConsPlusCell"/>
              <w:tabs>
                <w:tab w:val="left" w:pos="1230"/>
              </w:tabs>
              <w:rPr>
                <w:sz w:val="22"/>
                <w:szCs w:val="22"/>
              </w:rPr>
            </w:pPr>
            <w:r w:rsidRPr="00CE6F1F">
              <w:rPr>
                <w:sz w:val="22"/>
                <w:szCs w:val="22"/>
              </w:rPr>
              <w:t>ОГРНИП 304519036200016</w:t>
            </w:r>
          </w:p>
          <w:p w:rsidR="001435A7" w:rsidRPr="00C453E2" w:rsidRDefault="00D30103" w:rsidP="00D30103">
            <w:pPr>
              <w:pStyle w:val="ConsPlusCell"/>
              <w:tabs>
                <w:tab w:val="left" w:pos="1230"/>
              </w:tabs>
              <w:rPr>
                <w:sz w:val="22"/>
                <w:szCs w:val="22"/>
              </w:rPr>
            </w:pPr>
            <w:r w:rsidRPr="001435A7">
              <w:rPr>
                <w:sz w:val="22"/>
                <w:szCs w:val="22"/>
              </w:rPr>
              <w:t xml:space="preserve">паспорт РФ </w:t>
            </w:r>
            <w:r>
              <w:rPr>
                <w:sz w:val="22"/>
                <w:szCs w:val="22"/>
              </w:rPr>
              <w:t>4707 118848</w:t>
            </w:r>
            <w:r w:rsidRPr="001435A7">
              <w:rPr>
                <w:sz w:val="22"/>
                <w:szCs w:val="22"/>
              </w:rPr>
              <w:t xml:space="preserve">, выдан </w:t>
            </w:r>
            <w:r>
              <w:rPr>
                <w:sz w:val="22"/>
                <w:szCs w:val="22"/>
              </w:rPr>
              <w:t>30.08.2007</w:t>
            </w:r>
            <w:r w:rsidRPr="001435A7">
              <w:rPr>
                <w:sz w:val="22"/>
                <w:szCs w:val="22"/>
              </w:rPr>
              <w:t xml:space="preserve"> г. </w:t>
            </w:r>
            <w:r>
              <w:rPr>
                <w:sz w:val="22"/>
                <w:szCs w:val="22"/>
              </w:rPr>
              <w:t xml:space="preserve">Отделом </w:t>
            </w:r>
            <w:r w:rsidRPr="001435A7">
              <w:rPr>
                <w:sz w:val="22"/>
                <w:szCs w:val="22"/>
              </w:rPr>
              <w:t xml:space="preserve">УФМС России по Мурманской области в </w:t>
            </w:r>
            <w:r>
              <w:rPr>
                <w:sz w:val="22"/>
                <w:szCs w:val="22"/>
              </w:rPr>
              <w:t>Первомайском АО города Мурманска</w:t>
            </w:r>
            <w:r w:rsidRPr="001435A7">
              <w:rPr>
                <w:sz w:val="22"/>
                <w:szCs w:val="22"/>
              </w:rPr>
              <w:t>, код подразделения 510-0</w:t>
            </w:r>
            <w:r>
              <w:rPr>
                <w:sz w:val="22"/>
                <w:szCs w:val="22"/>
              </w:rPr>
              <w:t>03</w:t>
            </w:r>
          </w:p>
          <w:p w:rsidR="001435A7" w:rsidRPr="00C453E2" w:rsidRDefault="001435A7" w:rsidP="001435A7">
            <w:pPr>
              <w:widowControl w:val="0"/>
              <w:autoSpaceDE w:val="0"/>
              <w:autoSpaceDN w:val="0"/>
              <w:adjustRightInd w:val="0"/>
              <w:spacing w:after="0" w:line="240" w:lineRule="auto"/>
              <w:jc w:val="both"/>
              <w:rPr>
                <w:sz w:val="22"/>
                <w:szCs w:val="22"/>
              </w:rPr>
            </w:pPr>
          </w:p>
          <w:p w:rsidR="001435A7" w:rsidRPr="00C453E2" w:rsidRDefault="001435A7" w:rsidP="001435A7">
            <w:pPr>
              <w:rPr>
                <w:sz w:val="22"/>
                <w:szCs w:val="22"/>
              </w:rPr>
            </w:pPr>
          </w:p>
          <w:p w:rsidR="001435A7" w:rsidRDefault="001435A7" w:rsidP="001435A7">
            <w:pPr>
              <w:widowControl w:val="0"/>
              <w:pBdr>
                <w:bottom w:val="single" w:sz="12" w:space="1" w:color="auto"/>
              </w:pBdr>
              <w:autoSpaceDE w:val="0"/>
              <w:autoSpaceDN w:val="0"/>
              <w:adjustRightInd w:val="0"/>
              <w:spacing w:after="0" w:line="240" w:lineRule="auto"/>
              <w:jc w:val="both"/>
              <w:rPr>
                <w:sz w:val="22"/>
                <w:szCs w:val="22"/>
              </w:rPr>
            </w:pPr>
          </w:p>
          <w:p w:rsidR="001435A7" w:rsidRPr="00C453E2" w:rsidRDefault="001435A7" w:rsidP="001435A7">
            <w:pPr>
              <w:widowControl w:val="0"/>
              <w:pBdr>
                <w:bottom w:val="single" w:sz="12" w:space="1" w:color="auto"/>
              </w:pBdr>
              <w:autoSpaceDE w:val="0"/>
              <w:autoSpaceDN w:val="0"/>
              <w:adjustRightInd w:val="0"/>
              <w:spacing w:after="0" w:line="240" w:lineRule="auto"/>
              <w:jc w:val="both"/>
              <w:rPr>
                <w:sz w:val="20"/>
                <w:szCs w:val="22"/>
              </w:rPr>
            </w:pPr>
          </w:p>
          <w:p w:rsidR="001435A7" w:rsidRDefault="001435A7" w:rsidP="001435A7">
            <w:pPr>
              <w:spacing w:after="0" w:line="240" w:lineRule="auto"/>
              <w:rPr>
                <w:sz w:val="22"/>
                <w:szCs w:val="22"/>
              </w:rPr>
            </w:pPr>
          </w:p>
          <w:p w:rsidR="001435A7" w:rsidRPr="007A600F" w:rsidRDefault="00C2366C" w:rsidP="001435A7">
            <w:pPr>
              <w:spacing w:after="0" w:line="240" w:lineRule="auto"/>
              <w:rPr>
                <w:sz w:val="22"/>
                <w:szCs w:val="22"/>
              </w:rPr>
            </w:pPr>
            <w:r>
              <w:rPr>
                <w:sz w:val="22"/>
                <w:szCs w:val="22"/>
              </w:rPr>
              <w:t>Индивидуальный предприниматель</w:t>
            </w:r>
          </w:p>
          <w:p w:rsidR="001435A7" w:rsidRPr="00C453E2" w:rsidRDefault="001435A7" w:rsidP="001435A7">
            <w:pPr>
              <w:rPr>
                <w:sz w:val="6"/>
                <w:szCs w:val="22"/>
              </w:rPr>
            </w:pPr>
          </w:p>
        </w:tc>
      </w:tr>
      <w:tr w:rsidR="001435A7" w:rsidTr="001435A7">
        <w:tc>
          <w:tcPr>
            <w:tcW w:w="5022" w:type="dxa"/>
          </w:tcPr>
          <w:p w:rsidR="001435A7" w:rsidRPr="00C453E2" w:rsidRDefault="001435A7" w:rsidP="001435A7">
            <w:pPr>
              <w:pStyle w:val="ConsPlusCell"/>
              <w:tabs>
                <w:tab w:val="left" w:pos="1230"/>
              </w:tabs>
              <w:rPr>
                <w:sz w:val="22"/>
                <w:szCs w:val="22"/>
              </w:rPr>
            </w:pPr>
          </w:p>
        </w:tc>
        <w:tc>
          <w:tcPr>
            <w:tcW w:w="5116" w:type="dxa"/>
          </w:tcPr>
          <w:p w:rsidR="001435A7" w:rsidRPr="00C453E2" w:rsidRDefault="001435A7" w:rsidP="001435A7">
            <w:pPr>
              <w:spacing w:after="0" w:line="240" w:lineRule="auto"/>
              <w:rPr>
                <w:sz w:val="22"/>
                <w:szCs w:val="22"/>
              </w:rPr>
            </w:pPr>
          </w:p>
        </w:tc>
      </w:tr>
      <w:tr w:rsidR="001435A7" w:rsidTr="001435A7">
        <w:tc>
          <w:tcPr>
            <w:tcW w:w="5022" w:type="dxa"/>
          </w:tcPr>
          <w:p w:rsidR="001435A7" w:rsidRPr="00C453E2" w:rsidRDefault="001435A7" w:rsidP="001435A7">
            <w:pPr>
              <w:pStyle w:val="ConsPlusCell"/>
              <w:tabs>
                <w:tab w:val="left" w:pos="1230"/>
              </w:tabs>
              <w:rPr>
                <w:sz w:val="22"/>
                <w:szCs w:val="22"/>
              </w:rPr>
            </w:pPr>
            <w:r w:rsidRPr="00C453E2">
              <w:rPr>
                <w:sz w:val="22"/>
                <w:szCs w:val="22"/>
              </w:rPr>
              <w:t>___________________ /</w:t>
            </w:r>
            <w:r>
              <w:rPr>
                <w:sz w:val="22"/>
                <w:szCs w:val="22"/>
              </w:rPr>
              <w:t>В.В. Сиботин</w:t>
            </w:r>
            <w:r w:rsidRPr="00C453E2">
              <w:rPr>
                <w:sz w:val="22"/>
                <w:szCs w:val="22"/>
              </w:rPr>
              <w:t>/</w:t>
            </w:r>
          </w:p>
          <w:p w:rsidR="001435A7" w:rsidRPr="005A3F7D" w:rsidRDefault="001435A7" w:rsidP="001435A7">
            <w:pPr>
              <w:pStyle w:val="ConsPlusCell"/>
              <w:tabs>
                <w:tab w:val="left" w:pos="1230"/>
              </w:tabs>
              <w:rPr>
                <w:sz w:val="8"/>
                <w:szCs w:val="22"/>
              </w:rPr>
            </w:pPr>
          </w:p>
        </w:tc>
        <w:tc>
          <w:tcPr>
            <w:tcW w:w="5116" w:type="dxa"/>
          </w:tcPr>
          <w:p w:rsidR="001435A7" w:rsidRPr="00C453E2" w:rsidRDefault="001435A7" w:rsidP="00D30103">
            <w:pPr>
              <w:pStyle w:val="ConsPlusCell"/>
              <w:tabs>
                <w:tab w:val="left" w:pos="1230"/>
              </w:tabs>
              <w:rPr>
                <w:sz w:val="22"/>
                <w:szCs w:val="22"/>
              </w:rPr>
            </w:pPr>
            <w:r w:rsidRPr="00C453E2">
              <w:rPr>
                <w:sz w:val="22"/>
                <w:szCs w:val="22"/>
              </w:rPr>
              <w:t>_________________ /</w:t>
            </w:r>
            <w:r w:rsidR="00D30103">
              <w:rPr>
                <w:sz w:val="22"/>
                <w:szCs w:val="22"/>
              </w:rPr>
              <w:t>В.М.Воробьев</w:t>
            </w:r>
            <w:r w:rsidRPr="00C453E2">
              <w:rPr>
                <w:sz w:val="22"/>
                <w:szCs w:val="22"/>
              </w:rPr>
              <w:t xml:space="preserve">/                                                  </w:t>
            </w:r>
          </w:p>
        </w:tc>
      </w:tr>
      <w:tr w:rsidR="001435A7" w:rsidTr="001435A7">
        <w:tc>
          <w:tcPr>
            <w:tcW w:w="5022" w:type="dxa"/>
          </w:tcPr>
          <w:p w:rsidR="001435A7" w:rsidRPr="00C453E2" w:rsidRDefault="001435A7" w:rsidP="001435A7">
            <w:pPr>
              <w:pStyle w:val="ConsPlusCell"/>
              <w:tabs>
                <w:tab w:val="left" w:pos="1230"/>
              </w:tabs>
              <w:rPr>
                <w:sz w:val="22"/>
                <w:szCs w:val="22"/>
              </w:rPr>
            </w:pPr>
            <w:r w:rsidRPr="00C453E2">
              <w:rPr>
                <w:sz w:val="22"/>
                <w:szCs w:val="22"/>
              </w:rPr>
              <w:t>«____» ___________ 20__ г</w:t>
            </w:r>
          </w:p>
          <w:p w:rsidR="001435A7" w:rsidRPr="00C453E2" w:rsidRDefault="001435A7" w:rsidP="001435A7">
            <w:pPr>
              <w:pStyle w:val="ConsPlusCell"/>
              <w:tabs>
                <w:tab w:val="left" w:pos="1230"/>
              </w:tabs>
              <w:rPr>
                <w:sz w:val="22"/>
                <w:szCs w:val="22"/>
              </w:rPr>
            </w:pPr>
            <w:r w:rsidRPr="00C453E2">
              <w:rPr>
                <w:sz w:val="22"/>
                <w:szCs w:val="22"/>
              </w:rPr>
              <w:t>М.П.</w:t>
            </w:r>
          </w:p>
        </w:tc>
        <w:tc>
          <w:tcPr>
            <w:tcW w:w="5116" w:type="dxa"/>
          </w:tcPr>
          <w:p w:rsidR="001435A7" w:rsidRPr="00C453E2" w:rsidRDefault="001435A7" w:rsidP="001435A7">
            <w:pPr>
              <w:pStyle w:val="ConsPlusCell"/>
              <w:tabs>
                <w:tab w:val="left" w:pos="1230"/>
              </w:tabs>
              <w:rPr>
                <w:sz w:val="22"/>
                <w:szCs w:val="22"/>
              </w:rPr>
            </w:pPr>
            <w:r w:rsidRPr="00C453E2">
              <w:rPr>
                <w:sz w:val="22"/>
                <w:szCs w:val="22"/>
              </w:rPr>
              <w:t>«_____» ___________ 20__ г.</w:t>
            </w:r>
          </w:p>
          <w:p w:rsidR="001435A7" w:rsidRPr="00C453E2" w:rsidRDefault="001435A7" w:rsidP="001435A7">
            <w:pPr>
              <w:pStyle w:val="ConsPlusCell"/>
              <w:tabs>
                <w:tab w:val="left" w:pos="1230"/>
              </w:tabs>
              <w:rPr>
                <w:sz w:val="22"/>
                <w:szCs w:val="22"/>
              </w:rPr>
            </w:pPr>
            <w:r w:rsidRPr="00C453E2">
              <w:rPr>
                <w:sz w:val="22"/>
                <w:szCs w:val="22"/>
              </w:rPr>
              <w:t>М.П.</w:t>
            </w:r>
          </w:p>
          <w:p w:rsidR="001435A7" w:rsidRPr="001435A7" w:rsidRDefault="001435A7" w:rsidP="001435A7">
            <w:pPr>
              <w:pStyle w:val="ConsPlusCell"/>
              <w:tabs>
                <w:tab w:val="left" w:pos="1230"/>
              </w:tabs>
              <w:rPr>
                <w:sz w:val="2"/>
                <w:szCs w:val="22"/>
              </w:rPr>
            </w:pPr>
          </w:p>
        </w:tc>
      </w:tr>
    </w:tbl>
    <w:p w:rsidR="00FC62CD" w:rsidRDefault="00FC62CD">
      <w:pPr>
        <w:widowControl w:val="0"/>
        <w:autoSpaceDE w:val="0"/>
        <w:autoSpaceDN w:val="0"/>
        <w:adjustRightInd w:val="0"/>
        <w:spacing w:after="0" w:line="240" w:lineRule="auto"/>
        <w:jc w:val="right"/>
        <w:rPr>
          <w:sz w:val="24"/>
          <w:szCs w:val="24"/>
        </w:rPr>
      </w:pPr>
    </w:p>
    <w:p w:rsidR="00FC62CD" w:rsidRDefault="00FC62CD">
      <w:pPr>
        <w:jc w:val="right"/>
        <w:rPr>
          <w:b/>
          <w:sz w:val="24"/>
          <w:szCs w:val="24"/>
        </w:rPr>
      </w:pPr>
    </w:p>
    <w:p w:rsidR="00FC62CD" w:rsidRDefault="007205A6">
      <w:pPr>
        <w:rPr>
          <w:b/>
          <w:sz w:val="24"/>
          <w:szCs w:val="24"/>
        </w:rPr>
      </w:pPr>
      <w:r>
        <w:rPr>
          <w:b/>
          <w:sz w:val="24"/>
          <w:szCs w:val="24"/>
        </w:rPr>
        <w:br w:type="page"/>
      </w:r>
    </w:p>
    <w:p w:rsidR="007665C8" w:rsidRDefault="007205A6" w:rsidP="007665C8">
      <w:pPr>
        <w:widowControl w:val="0"/>
        <w:spacing w:after="0" w:line="240" w:lineRule="auto"/>
        <w:jc w:val="right"/>
        <w:outlineLvl w:val="1"/>
        <w:rPr>
          <w:sz w:val="24"/>
          <w:szCs w:val="24"/>
        </w:rPr>
      </w:pPr>
      <w:bookmarkStart w:id="1" w:name="Par385"/>
      <w:bookmarkEnd w:id="1"/>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665C8">
        <w:rPr>
          <w:sz w:val="24"/>
          <w:szCs w:val="24"/>
        </w:rPr>
        <w:t>Приложение № 1</w:t>
      </w:r>
    </w:p>
    <w:p w:rsidR="007665C8" w:rsidRDefault="007665C8" w:rsidP="007665C8">
      <w:pPr>
        <w:widowControl w:val="0"/>
        <w:spacing w:after="0" w:line="240" w:lineRule="auto"/>
        <w:jc w:val="right"/>
        <w:outlineLvl w:val="1"/>
        <w:rPr>
          <w:sz w:val="24"/>
          <w:szCs w:val="24"/>
        </w:rPr>
      </w:pPr>
      <w:r>
        <w:rPr>
          <w:sz w:val="24"/>
          <w:szCs w:val="24"/>
        </w:rPr>
        <w:t xml:space="preserve">                                    к договору холодного водоснабжения </w:t>
      </w:r>
    </w:p>
    <w:p w:rsidR="007665C8" w:rsidRDefault="007665C8" w:rsidP="007665C8">
      <w:pPr>
        <w:widowControl w:val="0"/>
        <w:spacing w:after="0" w:line="240" w:lineRule="auto"/>
        <w:jc w:val="right"/>
        <w:rPr>
          <w:sz w:val="24"/>
          <w:szCs w:val="24"/>
        </w:rPr>
      </w:pPr>
      <w:r>
        <w:rPr>
          <w:sz w:val="24"/>
          <w:szCs w:val="24"/>
        </w:rPr>
        <w:t xml:space="preserve">                                                                                       от 01.11.2017 г. №51-02-61/П                                                      </w:t>
      </w:r>
    </w:p>
    <w:p w:rsidR="007665C8" w:rsidRDefault="007665C8" w:rsidP="007665C8">
      <w:pPr>
        <w:widowControl w:val="0"/>
        <w:spacing w:after="0" w:line="240" w:lineRule="auto"/>
        <w:jc w:val="right"/>
        <w:rPr>
          <w:sz w:val="24"/>
          <w:szCs w:val="24"/>
        </w:rPr>
      </w:pPr>
    </w:p>
    <w:p w:rsidR="007665C8" w:rsidRDefault="007665C8" w:rsidP="007665C8">
      <w:pPr>
        <w:widowControl w:val="0"/>
        <w:spacing w:after="0" w:line="240" w:lineRule="auto"/>
        <w:ind w:left="5600" w:firstLine="700"/>
        <w:rPr>
          <w:sz w:val="24"/>
          <w:szCs w:val="24"/>
        </w:rPr>
      </w:pPr>
    </w:p>
    <w:p w:rsidR="007665C8" w:rsidRDefault="007665C8" w:rsidP="007665C8">
      <w:pPr>
        <w:widowControl w:val="0"/>
        <w:spacing w:after="0" w:line="240" w:lineRule="auto"/>
        <w:ind w:left="5600" w:firstLine="700"/>
        <w:rPr>
          <w:sz w:val="24"/>
          <w:szCs w:val="24"/>
        </w:rPr>
      </w:pPr>
    </w:p>
    <w:p w:rsidR="007665C8" w:rsidRDefault="007665C8" w:rsidP="007665C8">
      <w:pPr>
        <w:widowControl w:val="0"/>
        <w:spacing w:after="0" w:line="240" w:lineRule="auto"/>
        <w:ind w:left="5600" w:firstLine="700"/>
        <w:rPr>
          <w:sz w:val="24"/>
          <w:szCs w:val="24"/>
        </w:rPr>
      </w:pPr>
    </w:p>
    <w:p w:rsidR="007665C8" w:rsidRDefault="007665C8" w:rsidP="007665C8">
      <w:pPr>
        <w:spacing w:after="0" w:line="240" w:lineRule="auto"/>
        <w:jc w:val="center"/>
        <w:rPr>
          <w:sz w:val="24"/>
          <w:szCs w:val="24"/>
        </w:rPr>
      </w:pPr>
      <w:r>
        <w:rPr>
          <w:sz w:val="24"/>
          <w:szCs w:val="24"/>
        </w:rPr>
        <w:t>АКТ</w:t>
      </w:r>
    </w:p>
    <w:p w:rsidR="007665C8" w:rsidRDefault="007665C8" w:rsidP="007665C8">
      <w:pPr>
        <w:spacing w:after="0" w:line="240" w:lineRule="auto"/>
        <w:jc w:val="center"/>
        <w:rPr>
          <w:sz w:val="24"/>
          <w:szCs w:val="24"/>
        </w:rPr>
      </w:pPr>
      <w:r>
        <w:rPr>
          <w:sz w:val="24"/>
          <w:szCs w:val="24"/>
        </w:rPr>
        <w:t>о разграничении эксплуатационной ответственности</w:t>
      </w:r>
    </w:p>
    <w:p w:rsidR="007665C8" w:rsidRDefault="007665C8" w:rsidP="007665C8">
      <w:pPr>
        <w:spacing w:after="0" w:line="240" w:lineRule="auto"/>
        <w:jc w:val="center"/>
        <w:rPr>
          <w:b/>
          <w:sz w:val="24"/>
          <w:szCs w:val="24"/>
        </w:rPr>
      </w:pPr>
    </w:p>
    <w:p w:rsidR="007665C8" w:rsidRDefault="007665C8" w:rsidP="007665C8">
      <w:pPr>
        <w:spacing w:after="0" w:line="240" w:lineRule="auto"/>
        <w:ind w:firstLine="708"/>
        <w:jc w:val="both"/>
        <w:rPr>
          <w:sz w:val="24"/>
          <w:szCs w:val="24"/>
        </w:rPr>
      </w:pPr>
      <w:r>
        <w:rPr>
          <w:sz w:val="24"/>
          <w:szCs w:val="24"/>
        </w:rPr>
        <w:t>Акционерное общество «Главное управление жилищно-коммунального хозяйства» (АО «ГУ ЖКХ»), именуемое в дальнейшем организацией водопроводно-канализационного хозяйства, в лице директора Территориального подразделения «Водоканал» Акционерного общества «Главное управление жилищно-коммунального хозяйства» Сиботина Владимира Вячеславовича, действующего на основании доверенности №2605 от 01.11.2017 г. и Положения ТП «Водоканал» АО «ГУ ЖКХ», с одной стороны, и индивидуальный предприниматель Воробьев Виктор Михайлович (паспорт РФ 4707 118848, выдан 30.08.2007 г. Отделом УФМС России по Мурманской области в Первомайском АО города Мурманска, код подразделения 510-003, зарегистрирован по адресу: Мурманская область, г. Мурманск, пр. Кирова, д.23, кв.36) именуемый в дальнейшем абонентом, действующий от своего имени на основании свидетельства о государственной регистрации физического лица в качестве индивидуального предпринимателя от 27.12.2004 г. (ОГРНИП 304519036200016), с другой стороны, именуемые в дальнейшем сторонами, составили настоящий акт о том, что:</w:t>
      </w:r>
    </w:p>
    <w:p w:rsidR="007665C8" w:rsidRDefault="007665C8" w:rsidP="007665C8">
      <w:pPr>
        <w:spacing w:after="0" w:line="240" w:lineRule="auto"/>
        <w:ind w:firstLine="708"/>
        <w:jc w:val="both"/>
        <w:rPr>
          <w:sz w:val="24"/>
          <w:szCs w:val="24"/>
        </w:rPr>
      </w:pPr>
    </w:p>
    <w:p w:rsidR="007665C8" w:rsidRDefault="007665C8" w:rsidP="007665C8">
      <w:pPr>
        <w:spacing w:after="0" w:line="240" w:lineRule="auto"/>
        <w:ind w:firstLine="708"/>
        <w:rPr>
          <w:sz w:val="24"/>
          <w:szCs w:val="24"/>
        </w:rPr>
      </w:pPr>
    </w:p>
    <w:p w:rsidR="007665C8" w:rsidRDefault="007665C8" w:rsidP="007665C8">
      <w:pPr>
        <w:pStyle w:val="ad"/>
        <w:numPr>
          <w:ilvl w:val="0"/>
          <w:numId w:val="3"/>
        </w:numPr>
        <w:spacing w:after="0" w:line="240" w:lineRule="auto"/>
        <w:jc w:val="both"/>
        <w:rPr>
          <w:sz w:val="24"/>
          <w:szCs w:val="24"/>
        </w:rPr>
      </w:pPr>
      <w:r>
        <w:rPr>
          <w:sz w:val="24"/>
          <w:szCs w:val="24"/>
        </w:rPr>
        <w:t xml:space="preserve">По объекту абонента- ЗАТО Александровск, Мурманская область, г. Полярный, ул. Комсомольская, автозаправочный комплекс (инв. №1746). </w:t>
      </w:r>
    </w:p>
    <w:p w:rsidR="007665C8" w:rsidRDefault="007665C8" w:rsidP="007665C8">
      <w:pPr>
        <w:spacing w:after="0" w:line="240" w:lineRule="auto"/>
        <w:ind w:firstLine="708"/>
        <w:rPr>
          <w:sz w:val="24"/>
          <w:szCs w:val="24"/>
        </w:rPr>
      </w:pPr>
    </w:p>
    <w:p w:rsidR="007665C8" w:rsidRDefault="007665C8" w:rsidP="007665C8">
      <w:pPr>
        <w:numPr>
          <w:ilvl w:val="0"/>
          <w:numId w:val="4"/>
        </w:numPr>
        <w:spacing w:after="0" w:line="240" w:lineRule="auto"/>
        <w:ind w:left="284" w:hanging="284"/>
        <w:jc w:val="both"/>
        <w:rPr>
          <w:sz w:val="24"/>
          <w:szCs w:val="24"/>
        </w:rPr>
      </w:pPr>
      <w:r>
        <w:rPr>
          <w:sz w:val="24"/>
          <w:szCs w:val="24"/>
        </w:rPr>
        <w:t xml:space="preserve">граница раздела эксплуатационной ответственности </w:t>
      </w:r>
      <w:r>
        <w:rPr>
          <w:b/>
          <w:sz w:val="24"/>
          <w:szCs w:val="24"/>
          <w:u w:val="single"/>
        </w:rPr>
        <w:t>по водопроводным сетям</w:t>
      </w:r>
      <w:r>
        <w:rPr>
          <w:sz w:val="24"/>
          <w:szCs w:val="24"/>
        </w:rPr>
        <w:t xml:space="preserve"> находится</w:t>
      </w:r>
    </w:p>
    <w:p w:rsidR="007665C8" w:rsidRDefault="007665C8" w:rsidP="007665C8">
      <w:pPr>
        <w:spacing w:after="0" w:line="240" w:lineRule="auto"/>
        <w:ind w:left="284"/>
        <w:rPr>
          <w:sz w:val="24"/>
          <w:szCs w:val="24"/>
        </w:rPr>
      </w:pPr>
    </w:p>
    <w:p w:rsidR="007665C8" w:rsidRDefault="007665C8" w:rsidP="007665C8">
      <w:pPr>
        <w:pStyle w:val="ad"/>
        <w:spacing w:after="0" w:line="240" w:lineRule="auto"/>
        <w:ind w:left="360"/>
        <w:rPr>
          <w:b/>
          <w:sz w:val="24"/>
          <w:szCs w:val="24"/>
          <w:u w:val="single"/>
        </w:rPr>
      </w:pPr>
      <w:r>
        <w:rPr>
          <w:b/>
          <w:sz w:val="24"/>
          <w:szCs w:val="24"/>
          <w:u w:val="single"/>
        </w:rPr>
        <w:t>Организация водопроводно-канализационного хозяйства:</w:t>
      </w:r>
    </w:p>
    <w:p w:rsidR="007665C8" w:rsidRDefault="007665C8" w:rsidP="007665C8">
      <w:pPr>
        <w:pStyle w:val="ad"/>
        <w:spacing w:after="0" w:line="240" w:lineRule="auto"/>
        <w:ind w:left="360"/>
        <w:rPr>
          <w:sz w:val="24"/>
          <w:szCs w:val="24"/>
        </w:rPr>
      </w:pPr>
      <w:r>
        <w:rPr>
          <w:sz w:val="24"/>
          <w:szCs w:val="24"/>
        </w:rPr>
        <w:t xml:space="preserve">- главный магистральный водовод с водопроводным колодцем ВК-1, включая разграничительную (запирающую) задвижку </w:t>
      </w:r>
      <w:proofErr w:type="spellStart"/>
      <w:r>
        <w:rPr>
          <w:sz w:val="24"/>
          <w:szCs w:val="24"/>
        </w:rPr>
        <w:t>Ду=</w:t>
      </w:r>
      <w:proofErr w:type="spellEnd"/>
      <w:r>
        <w:rPr>
          <w:sz w:val="24"/>
          <w:szCs w:val="24"/>
        </w:rPr>
        <w:t xml:space="preserve"> 50 мм до ответного фланца.</w:t>
      </w:r>
    </w:p>
    <w:p w:rsidR="007665C8" w:rsidRDefault="007665C8" w:rsidP="007665C8">
      <w:pPr>
        <w:pStyle w:val="ad"/>
        <w:spacing w:after="0" w:line="240" w:lineRule="auto"/>
        <w:ind w:left="360"/>
        <w:rPr>
          <w:b/>
          <w:sz w:val="24"/>
          <w:szCs w:val="24"/>
          <w:u w:val="single"/>
        </w:rPr>
      </w:pPr>
      <w:r>
        <w:rPr>
          <w:b/>
          <w:sz w:val="24"/>
          <w:szCs w:val="24"/>
          <w:u w:val="single"/>
        </w:rPr>
        <w:t>Абонент:</w:t>
      </w:r>
    </w:p>
    <w:p w:rsidR="007665C8" w:rsidRDefault="007665C8" w:rsidP="007665C8">
      <w:pPr>
        <w:pStyle w:val="ad"/>
        <w:spacing w:after="0" w:line="240" w:lineRule="auto"/>
        <w:ind w:left="360"/>
        <w:rPr>
          <w:sz w:val="24"/>
          <w:szCs w:val="24"/>
        </w:rPr>
      </w:pPr>
      <w:r>
        <w:rPr>
          <w:sz w:val="24"/>
          <w:szCs w:val="24"/>
        </w:rPr>
        <w:t xml:space="preserve">- водовод (розлив) от ответного фланца разграничительной (запирающей) задвижки </w:t>
      </w:r>
      <w:proofErr w:type="spellStart"/>
      <w:r>
        <w:rPr>
          <w:sz w:val="24"/>
          <w:szCs w:val="24"/>
        </w:rPr>
        <w:t>Ду=</w:t>
      </w:r>
      <w:proofErr w:type="spellEnd"/>
      <w:r>
        <w:rPr>
          <w:sz w:val="24"/>
          <w:szCs w:val="24"/>
        </w:rPr>
        <w:t xml:space="preserve"> 50 мм в водопроводном колодце ВК-1 и далее до потребителей заправочного комплекса, инв. №1746.</w:t>
      </w:r>
    </w:p>
    <w:p w:rsidR="007665C8" w:rsidRDefault="007665C8" w:rsidP="007665C8">
      <w:pPr>
        <w:spacing w:after="0" w:line="240" w:lineRule="auto"/>
        <w:rPr>
          <w:sz w:val="24"/>
          <w:szCs w:val="24"/>
        </w:rPr>
      </w:pPr>
    </w:p>
    <w:p w:rsidR="007665C8" w:rsidRDefault="007665C8" w:rsidP="007665C8">
      <w:pPr>
        <w:spacing w:after="0" w:line="240" w:lineRule="auto"/>
        <w:rPr>
          <w:b/>
          <w:sz w:val="24"/>
          <w:szCs w:val="24"/>
          <w:highlight w:val="yellow"/>
          <w:u w:val="single"/>
        </w:rPr>
      </w:pPr>
    </w:p>
    <w:p w:rsidR="007665C8" w:rsidRDefault="007665C8" w:rsidP="007665C8">
      <w:pPr>
        <w:spacing w:after="0" w:line="240" w:lineRule="auto"/>
        <w:rPr>
          <w:sz w:val="12"/>
          <w:szCs w:val="24"/>
        </w:rPr>
      </w:pPr>
    </w:p>
    <w:p w:rsidR="007665C8" w:rsidRDefault="007665C8" w:rsidP="007665C8">
      <w:pPr>
        <w:spacing w:after="0" w:line="240" w:lineRule="auto"/>
        <w:rPr>
          <w:sz w:val="2"/>
          <w:szCs w:val="24"/>
        </w:rPr>
      </w:pPr>
    </w:p>
    <w:p w:rsidR="007665C8" w:rsidRDefault="007665C8" w:rsidP="007665C8">
      <w:pPr>
        <w:spacing w:after="0" w:line="240" w:lineRule="auto"/>
        <w:rPr>
          <w:sz w:val="12"/>
          <w:szCs w:val="24"/>
        </w:rPr>
      </w:pPr>
    </w:p>
    <w:tbl>
      <w:tblPr>
        <w:tblStyle w:val="1"/>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7"/>
        <w:gridCol w:w="4928"/>
      </w:tblGrid>
      <w:tr w:rsidR="007665C8" w:rsidTr="007665C8">
        <w:tc>
          <w:tcPr>
            <w:tcW w:w="4927" w:type="dxa"/>
          </w:tcPr>
          <w:p w:rsidR="007665C8" w:rsidRDefault="007665C8">
            <w:pPr>
              <w:spacing w:after="0" w:line="240" w:lineRule="auto"/>
              <w:jc w:val="center"/>
              <w:rPr>
                <w:sz w:val="24"/>
                <w:szCs w:val="24"/>
              </w:rPr>
            </w:pPr>
            <w:r>
              <w:rPr>
                <w:sz w:val="24"/>
                <w:szCs w:val="24"/>
              </w:rPr>
              <w:t>Организация водопроводно-</w:t>
            </w:r>
          </w:p>
          <w:p w:rsidR="007665C8" w:rsidRDefault="007665C8">
            <w:pPr>
              <w:spacing w:after="0" w:line="240" w:lineRule="auto"/>
              <w:jc w:val="center"/>
              <w:rPr>
                <w:sz w:val="24"/>
                <w:szCs w:val="24"/>
              </w:rPr>
            </w:pPr>
            <w:r>
              <w:rPr>
                <w:sz w:val="24"/>
                <w:szCs w:val="24"/>
              </w:rPr>
              <w:t>канализационного хозяйства:</w:t>
            </w:r>
          </w:p>
          <w:p w:rsidR="007665C8" w:rsidRDefault="007665C8">
            <w:pPr>
              <w:spacing w:after="0" w:line="240" w:lineRule="auto"/>
              <w:jc w:val="center"/>
              <w:rPr>
                <w:sz w:val="24"/>
                <w:szCs w:val="24"/>
              </w:rPr>
            </w:pPr>
          </w:p>
          <w:p w:rsidR="007665C8" w:rsidRDefault="007665C8">
            <w:pPr>
              <w:spacing w:after="0" w:line="240" w:lineRule="auto"/>
              <w:rPr>
                <w:sz w:val="24"/>
                <w:szCs w:val="24"/>
              </w:rPr>
            </w:pPr>
            <w:r>
              <w:rPr>
                <w:sz w:val="24"/>
                <w:szCs w:val="24"/>
              </w:rPr>
              <w:t>Директор ТП «Водоканал»</w:t>
            </w:r>
          </w:p>
          <w:p w:rsidR="007665C8" w:rsidRDefault="007665C8">
            <w:pPr>
              <w:spacing w:after="0" w:line="240" w:lineRule="auto"/>
              <w:jc w:val="both"/>
              <w:rPr>
                <w:sz w:val="24"/>
                <w:szCs w:val="24"/>
              </w:rPr>
            </w:pPr>
            <w:r>
              <w:rPr>
                <w:sz w:val="24"/>
                <w:szCs w:val="24"/>
              </w:rPr>
              <w:t>АО «ГУ ЖКХ»</w:t>
            </w:r>
          </w:p>
        </w:tc>
        <w:tc>
          <w:tcPr>
            <w:tcW w:w="4927" w:type="dxa"/>
          </w:tcPr>
          <w:p w:rsidR="007665C8" w:rsidRDefault="007665C8">
            <w:pPr>
              <w:spacing w:after="0" w:line="240" w:lineRule="auto"/>
              <w:jc w:val="center"/>
              <w:rPr>
                <w:sz w:val="24"/>
                <w:szCs w:val="24"/>
              </w:rPr>
            </w:pPr>
            <w:r>
              <w:rPr>
                <w:sz w:val="24"/>
                <w:szCs w:val="24"/>
              </w:rPr>
              <w:t>Абонент:</w:t>
            </w:r>
          </w:p>
          <w:p w:rsidR="007665C8" w:rsidRDefault="007665C8">
            <w:pPr>
              <w:spacing w:after="0" w:line="240" w:lineRule="auto"/>
              <w:jc w:val="center"/>
              <w:rPr>
                <w:sz w:val="24"/>
                <w:szCs w:val="24"/>
              </w:rPr>
            </w:pPr>
          </w:p>
          <w:p w:rsidR="007665C8" w:rsidRDefault="007665C8">
            <w:pPr>
              <w:spacing w:after="0" w:line="240" w:lineRule="auto"/>
              <w:rPr>
                <w:sz w:val="24"/>
                <w:szCs w:val="24"/>
              </w:rPr>
            </w:pPr>
          </w:p>
          <w:p w:rsidR="007665C8" w:rsidRDefault="007665C8">
            <w:pPr>
              <w:spacing w:after="0" w:line="240" w:lineRule="auto"/>
              <w:rPr>
                <w:sz w:val="24"/>
                <w:szCs w:val="23"/>
              </w:rPr>
            </w:pPr>
            <w:r>
              <w:rPr>
                <w:sz w:val="24"/>
                <w:szCs w:val="24"/>
              </w:rPr>
              <w:t>Индивидуальный предприниматель</w:t>
            </w:r>
          </w:p>
          <w:p w:rsidR="007665C8" w:rsidRDefault="007665C8">
            <w:pPr>
              <w:spacing w:after="0" w:line="240" w:lineRule="auto"/>
              <w:jc w:val="both"/>
              <w:rPr>
                <w:sz w:val="24"/>
                <w:szCs w:val="24"/>
              </w:rPr>
            </w:pPr>
          </w:p>
        </w:tc>
      </w:tr>
      <w:tr w:rsidR="007665C8" w:rsidTr="007665C8">
        <w:tc>
          <w:tcPr>
            <w:tcW w:w="4927" w:type="dxa"/>
          </w:tcPr>
          <w:p w:rsidR="007665C8" w:rsidRDefault="007665C8">
            <w:pPr>
              <w:spacing w:after="0" w:line="240" w:lineRule="auto"/>
              <w:jc w:val="both"/>
              <w:rPr>
                <w:sz w:val="24"/>
                <w:szCs w:val="24"/>
              </w:rPr>
            </w:pPr>
          </w:p>
        </w:tc>
        <w:tc>
          <w:tcPr>
            <w:tcW w:w="4927" w:type="dxa"/>
          </w:tcPr>
          <w:p w:rsidR="007665C8" w:rsidRDefault="007665C8">
            <w:pPr>
              <w:spacing w:after="0" w:line="240" w:lineRule="auto"/>
              <w:jc w:val="both"/>
              <w:rPr>
                <w:sz w:val="24"/>
                <w:szCs w:val="24"/>
              </w:rPr>
            </w:pPr>
          </w:p>
        </w:tc>
      </w:tr>
      <w:tr w:rsidR="007665C8" w:rsidTr="007665C8">
        <w:tc>
          <w:tcPr>
            <w:tcW w:w="4927" w:type="dxa"/>
            <w:hideMark/>
          </w:tcPr>
          <w:p w:rsidR="007665C8" w:rsidRDefault="007665C8">
            <w:pPr>
              <w:spacing w:after="0" w:line="240" w:lineRule="auto"/>
              <w:jc w:val="both"/>
              <w:rPr>
                <w:sz w:val="24"/>
                <w:szCs w:val="24"/>
              </w:rPr>
            </w:pPr>
            <w:r>
              <w:rPr>
                <w:sz w:val="24"/>
                <w:szCs w:val="24"/>
              </w:rPr>
              <w:t>________________________/В.В. Сиботин/</w:t>
            </w:r>
          </w:p>
        </w:tc>
        <w:tc>
          <w:tcPr>
            <w:tcW w:w="4927" w:type="dxa"/>
            <w:hideMark/>
          </w:tcPr>
          <w:p w:rsidR="007665C8" w:rsidRDefault="007665C8">
            <w:pPr>
              <w:spacing w:after="0" w:line="240" w:lineRule="auto"/>
              <w:jc w:val="both"/>
              <w:rPr>
                <w:sz w:val="24"/>
                <w:szCs w:val="24"/>
              </w:rPr>
            </w:pPr>
            <w:r>
              <w:rPr>
                <w:sz w:val="24"/>
                <w:szCs w:val="24"/>
              </w:rPr>
              <w:t>______________________/В.М. Воробьев/</w:t>
            </w:r>
          </w:p>
        </w:tc>
      </w:tr>
      <w:tr w:rsidR="007665C8" w:rsidTr="007665C8">
        <w:tc>
          <w:tcPr>
            <w:tcW w:w="4927" w:type="dxa"/>
            <w:hideMark/>
          </w:tcPr>
          <w:p w:rsidR="007665C8" w:rsidRDefault="007665C8">
            <w:pPr>
              <w:spacing w:after="0" w:line="240" w:lineRule="auto"/>
              <w:rPr>
                <w:sz w:val="24"/>
                <w:szCs w:val="24"/>
              </w:rPr>
            </w:pPr>
            <w:r>
              <w:rPr>
                <w:sz w:val="24"/>
                <w:szCs w:val="24"/>
              </w:rPr>
              <w:t>«__» ___________ 20__г.</w:t>
            </w:r>
          </w:p>
          <w:p w:rsidR="007665C8" w:rsidRDefault="007665C8">
            <w:pPr>
              <w:spacing w:after="0" w:line="240" w:lineRule="auto"/>
              <w:jc w:val="both"/>
              <w:rPr>
                <w:sz w:val="24"/>
                <w:szCs w:val="24"/>
              </w:rPr>
            </w:pPr>
            <w:r>
              <w:rPr>
                <w:sz w:val="24"/>
                <w:szCs w:val="24"/>
              </w:rPr>
              <w:t>М.П.</w:t>
            </w:r>
          </w:p>
        </w:tc>
        <w:tc>
          <w:tcPr>
            <w:tcW w:w="4927" w:type="dxa"/>
            <w:hideMark/>
          </w:tcPr>
          <w:p w:rsidR="007665C8" w:rsidRDefault="007665C8">
            <w:pPr>
              <w:spacing w:after="0" w:line="240" w:lineRule="auto"/>
              <w:rPr>
                <w:sz w:val="24"/>
                <w:szCs w:val="24"/>
              </w:rPr>
            </w:pPr>
            <w:r>
              <w:rPr>
                <w:sz w:val="24"/>
                <w:szCs w:val="24"/>
              </w:rPr>
              <w:t>«__» ___________ 20__ г.</w:t>
            </w:r>
          </w:p>
          <w:p w:rsidR="007665C8" w:rsidRDefault="007665C8">
            <w:pPr>
              <w:spacing w:after="0" w:line="240" w:lineRule="auto"/>
              <w:jc w:val="both"/>
              <w:rPr>
                <w:sz w:val="24"/>
                <w:szCs w:val="24"/>
              </w:rPr>
            </w:pPr>
            <w:r>
              <w:rPr>
                <w:sz w:val="24"/>
                <w:szCs w:val="24"/>
              </w:rPr>
              <w:t>М.П.</w:t>
            </w:r>
          </w:p>
        </w:tc>
      </w:tr>
    </w:tbl>
    <w:p w:rsidR="00FC62CD" w:rsidRDefault="00FC62CD">
      <w:pPr>
        <w:widowControl w:val="0"/>
        <w:autoSpaceDE w:val="0"/>
        <w:autoSpaceDN w:val="0"/>
        <w:adjustRightInd w:val="0"/>
        <w:spacing w:after="0" w:line="240" w:lineRule="auto"/>
        <w:jc w:val="both"/>
        <w:outlineLvl w:val="1"/>
        <w:rPr>
          <w:sz w:val="24"/>
          <w:szCs w:val="24"/>
        </w:rPr>
      </w:pPr>
    </w:p>
    <w:tbl>
      <w:tblPr>
        <w:tblStyle w:val="a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9"/>
        <w:gridCol w:w="3108"/>
        <w:gridCol w:w="4111"/>
      </w:tblGrid>
      <w:tr w:rsidR="00FC62CD" w:rsidTr="001435A7">
        <w:tc>
          <w:tcPr>
            <w:tcW w:w="3379" w:type="dxa"/>
          </w:tcPr>
          <w:p w:rsidR="00FC62CD" w:rsidRDefault="00FC62CD">
            <w:pPr>
              <w:widowControl w:val="0"/>
              <w:autoSpaceDE w:val="0"/>
              <w:autoSpaceDN w:val="0"/>
              <w:adjustRightInd w:val="0"/>
              <w:spacing w:after="0" w:line="240" w:lineRule="auto"/>
              <w:jc w:val="right"/>
              <w:outlineLvl w:val="1"/>
              <w:rPr>
                <w:sz w:val="24"/>
                <w:szCs w:val="24"/>
              </w:rPr>
            </w:pPr>
          </w:p>
        </w:tc>
        <w:tc>
          <w:tcPr>
            <w:tcW w:w="3108" w:type="dxa"/>
          </w:tcPr>
          <w:p w:rsidR="00FC62CD" w:rsidRDefault="00FC62CD">
            <w:pPr>
              <w:widowControl w:val="0"/>
              <w:autoSpaceDE w:val="0"/>
              <w:autoSpaceDN w:val="0"/>
              <w:adjustRightInd w:val="0"/>
              <w:spacing w:after="0" w:line="240" w:lineRule="auto"/>
              <w:jc w:val="right"/>
              <w:outlineLvl w:val="1"/>
              <w:rPr>
                <w:sz w:val="24"/>
                <w:szCs w:val="24"/>
              </w:rPr>
            </w:pPr>
          </w:p>
        </w:tc>
        <w:tc>
          <w:tcPr>
            <w:tcW w:w="4111" w:type="dxa"/>
          </w:tcPr>
          <w:p w:rsidR="007665C8" w:rsidRDefault="007665C8">
            <w:pPr>
              <w:widowControl w:val="0"/>
              <w:autoSpaceDE w:val="0"/>
              <w:autoSpaceDN w:val="0"/>
              <w:adjustRightInd w:val="0"/>
              <w:spacing w:after="0" w:line="240" w:lineRule="auto"/>
              <w:jc w:val="right"/>
              <w:outlineLvl w:val="1"/>
              <w:rPr>
                <w:sz w:val="22"/>
                <w:szCs w:val="24"/>
                <w:lang w:val="en-US"/>
              </w:rPr>
            </w:pPr>
          </w:p>
          <w:p w:rsidR="007665C8" w:rsidRDefault="007665C8">
            <w:pPr>
              <w:widowControl w:val="0"/>
              <w:autoSpaceDE w:val="0"/>
              <w:autoSpaceDN w:val="0"/>
              <w:adjustRightInd w:val="0"/>
              <w:spacing w:after="0" w:line="240" w:lineRule="auto"/>
              <w:jc w:val="right"/>
              <w:outlineLvl w:val="1"/>
              <w:rPr>
                <w:sz w:val="22"/>
                <w:szCs w:val="24"/>
                <w:lang w:val="en-US"/>
              </w:rPr>
            </w:pPr>
          </w:p>
          <w:p w:rsidR="007665C8" w:rsidRDefault="007665C8">
            <w:pPr>
              <w:widowControl w:val="0"/>
              <w:autoSpaceDE w:val="0"/>
              <w:autoSpaceDN w:val="0"/>
              <w:adjustRightInd w:val="0"/>
              <w:spacing w:after="0" w:line="240" w:lineRule="auto"/>
              <w:jc w:val="right"/>
              <w:outlineLvl w:val="1"/>
              <w:rPr>
                <w:sz w:val="22"/>
                <w:szCs w:val="24"/>
                <w:lang w:val="en-US"/>
              </w:rPr>
            </w:pPr>
          </w:p>
          <w:p w:rsidR="00FC62CD" w:rsidRPr="001435A7" w:rsidRDefault="001435A7">
            <w:pPr>
              <w:widowControl w:val="0"/>
              <w:autoSpaceDE w:val="0"/>
              <w:autoSpaceDN w:val="0"/>
              <w:adjustRightInd w:val="0"/>
              <w:spacing w:after="0" w:line="240" w:lineRule="auto"/>
              <w:jc w:val="right"/>
              <w:outlineLvl w:val="1"/>
              <w:rPr>
                <w:sz w:val="22"/>
                <w:szCs w:val="24"/>
              </w:rPr>
            </w:pPr>
            <w:r w:rsidRPr="001435A7">
              <w:rPr>
                <w:sz w:val="22"/>
                <w:szCs w:val="24"/>
              </w:rPr>
              <w:lastRenderedPageBreak/>
              <w:t>Приложение № 2</w:t>
            </w:r>
          </w:p>
          <w:p w:rsidR="00FC62CD" w:rsidRPr="001435A7" w:rsidRDefault="007205A6" w:rsidP="001435A7">
            <w:pPr>
              <w:widowControl w:val="0"/>
              <w:autoSpaceDE w:val="0"/>
              <w:autoSpaceDN w:val="0"/>
              <w:adjustRightInd w:val="0"/>
              <w:spacing w:after="0" w:line="240" w:lineRule="auto"/>
              <w:ind w:firstLine="176"/>
              <w:jc w:val="right"/>
              <w:rPr>
                <w:sz w:val="22"/>
                <w:szCs w:val="24"/>
              </w:rPr>
            </w:pPr>
            <w:r w:rsidRPr="001435A7">
              <w:rPr>
                <w:sz w:val="22"/>
                <w:szCs w:val="24"/>
              </w:rPr>
              <w:t>к договору холодного водоснабжения</w:t>
            </w:r>
          </w:p>
          <w:p w:rsidR="00FC62CD" w:rsidRDefault="003336A3" w:rsidP="00D30103">
            <w:pPr>
              <w:widowControl w:val="0"/>
              <w:autoSpaceDE w:val="0"/>
              <w:autoSpaceDN w:val="0"/>
              <w:adjustRightInd w:val="0"/>
              <w:spacing w:after="0" w:line="240" w:lineRule="auto"/>
              <w:jc w:val="right"/>
              <w:outlineLvl w:val="1"/>
              <w:rPr>
                <w:sz w:val="24"/>
                <w:szCs w:val="24"/>
              </w:rPr>
            </w:pPr>
            <w:r>
              <w:rPr>
                <w:sz w:val="22"/>
                <w:szCs w:val="24"/>
              </w:rPr>
              <w:t xml:space="preserve">от </w:t>
            </w:r>
            <w:r w:rsidR="00D30103">
              <w:rPr>
                <w:sz w:val="22"/>
                <w:szCs w:val="24"/>
              </w:rPr>
              <w:t>01.11</w:t>
            </w:r>
            <w:r>
              <w:rPr>
                <w:sz w:val="22"/>
                <w:szCs w:val="24"/>
              </w:rPr>
              <w:t>.2017</w:t>
            </w:r>
            <w:r w:rsidRPr="001435A7">
              <w:rPr>
                <w:sz w:val="22"/>
                <w:szCs w:val="24"/>
              </w:rPr>
              <w:t xml:space="preserve"> г. №</w:t>
            </w:r>
            <w:r>
              <w:rPr>
                <w:sz w:val="22"/>
                <w:szCs w:val="24"/>
              </w:rPr>
              <w:t>51-02-6</w:t>
            </w:r>
            <w:r w:rsidR="00D30103">
              <w:rPr>
                <w:sz w:val="22"/>
                <w:szCs w:val="24"/>
              </w:rPr>
              <w:t>1</w:t>
            </w:r>
            <w:r>
              <w:rPr>
                <w:sz w:val="22"/>
                <w:szCs w:val="24"/>
              </w:rPr>
              <w:t>/</w:t>
            </w:r>
            <w:proofErr w:type="gramStart"/>
            <w:r>
              <w:rPr>
                <w:sz w:val="22"/>
                <w:szCs w:val="24"/>
              </w:rPr>
              <w:t>П</w:t>
            </w:r>
            <w:proofErr w:type="gramEnd"/>
          </w:p>
        </w:tc>
      </w:tr>
    </w:tbl>
    <w:p w:rsidR="00FC62CD" w:rsidRDefault="00FC62CD">
      <w:pPr>
        <w:pStyle w:val="ConsPlusNonformat"/>
        <w:jc w:val="center"/>
        <w:rPr>
          <w:rFonts w:ascii="Times New Roman" w:hAnsi="Times New Roman" w:cs="Times New Roman"/>
          <w:b/>
          <w:sz w:val="24"/>
          <w:szCs w:val="24"/>
        </w:rPr>
      </w:pPr>
    </w:p>
    <w:p w:rsidR="003C0727" w:rsidRDefault="003C0727">
      <w:pPr>
        <w:pStyle w:val="ConsPlusNonformat"/>
        <w:jc w:val="center"/>
        <w:rPr>
          <w:rFonts w:ascii="Times New Roman" w:hAnsi="Times New Roman" w:cs="Times New Roman"/>
          <w:b/>
          <w:sz w:val="24"/>
          <w:szCs w:val="24"/>
        </w:rPr>
      </w:pPr>
    </w:p>
    <w:p w:rsidR="003C0727" w:rsidRDefault="003C0727">
      <w:pPr>
        <w:pStyle w:val="ConsPlusNonformat"/>
        <w:jc w:val="center"/>
        <w:rPr>
          <w:rFonts w:ascii="Times New Roman" w:hAnsi="Times New Roman" w:cs="Times New Roman"/>
          <w:b/>
          <w:sz w:val="24"/>
          <w:szCs w:val="24"/>
        </w:rPr>
      </w:pPr>
    </w:p>
    <w:p w:rsidR="003C0727" w:rsidRDefault="003C0727">
      <w:pPr>
        <w:pStyle w:val="ConsPlusNonformat"/>
        <w:jc w:val="center"/>
        <w:rPr>
          <w:rFonts w:ascii="Times New Roman" w:hAnsi="Times New Roman" w:cs="Times New Roman"/>
          <w:b/>
          <w:sz w:val="24"/>
          <w:szCs w:val="24"/>
        </w:rPr>
      </w:pPr>
    </w:p>
    <w:p w:rsidR="001F7578" w:rsidRDefault="001F7578">
      <w:pPr>
        <w:pStyle w:val="ConsPlusNonformat"/>
        <w:jc w:val="center"/>
        <w:rPr>
          <w:rFonts w:ascii="Times New Roman" w:hAnsi="Times New Roman" w:cs="Times New Roman"/>
          <w:b/>
          <w:sz w:val="24"/>
          <w:szCs w:val="24"/>
        </w:rPr>
      </w:pPr>
    </w:p>
    <w:p w:rsidR="001F7578" w:rsidRPr="00E12F32" w:rsidRDefault="001F7578">
      <w:pPr>
        <w:pStyle w:val="ConsPlusNonformat"/>
        <w:jc w:val="center"/>
        <w:rPr>
          <w:rFonts w:ascii="Times New Roman" w:hAnsi="Times New Roman" w:cs="Times New Roman"/>
          <w:b/>
          <w:sz w:val="22"/>
          <w:szCs w:val="22"/>
        </w:rPr>
      </w:pPr>
    </w:p>
    <w:p w:rsidR="00FC62CD" w:rsidRPr="00E12F32" w:rsidRDefault="007205A6">
      <w:pPr>
        <w:pStyle w:val="ConsPlusNonformat"/>
        <w:jc w:val="center"/>
        <w:rPr>
          <w:rFonts w:ascii="Times New Roman" w:hAnsi="Times New Roman" w:cs="Times New Roman"/>
          <w:sz w:val="22"/>
          <w:szCs w:val="22"/>
        </w:rPr>
      </w:pPr>
      <w:r w:rsidRPr="00E12F32">
        <w:rPr>
          <w:rFonts w:ascii="Times New Roman" w:hAnsi="Times New Roman" w:cs="Times New Roman"/>
          <w:sz w:val="22"/>
          <w:szCs w:val="22"/>
        </w:rPr>
        <w:t>РЕЖИМ</w:t>
      </w:r>
    </w:p>
    <w:p w:rsidR="00FC62CD" w:rsidRPr="00E12F32" w:rsidRDefault="007205A6">
      <w:pPr>
        <w:pStyle w:val="ConsPlusNonformat"/>
        <w:jc w:val="center"/>
        <w:rPr>
          <w:rFonts w:ascii="Times New Roman" w:hAnsi="Times New Roman" w:cs="Times New Roman"/>
          <w:sz w:val="22"/>
          <w:szCs w:val="22"/>
        </w:rPr>
      </w:pPr>
      <w:r w:rsidRPr="00E12F32">
        <w:rPr>
          <w:rFonts w:ascii="Times New Roman" w:hAnsi="Times New Roman" w:cs="Times New Roman"/>
          <w:sz w:val="22"/>
          <w:szCs w:val="22"/>
        </w:rPr>
        <w:t>подачи (потребления) холодной воды</w:t>
      </w:r>
    </w:p>
    <w:p w:rsidR="00FC62CD" w:rsidRPr="00E12F32" w:rsidRDefault="00FC62CD">
      <w:pPr>
        <w:widowControl w:val="0"/>
        <w:autoSpaceDE w:val="0"/>
        <w:autoSpaceDN w:val="0"/>
        <w:adjustRightInd w:val="0"/>
        <w:spacing w:after="0" w:line="240" w:lineRule="auto"/>
        <w:jc w:val="both"/>
        <w:rPr>
          <w:sz w:val="22"/>
          <w:szCs w:val="22"/>
        </w:rPr>
      </w:pPr>
    </w:p>
    <w:tbl>
      <w:tblPr>
        <w:tblW w:w="10085" w:type="dxa"/>
        <w:tblCellSpacing w:w="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592"/>
        <w:gridCol w:w="2547"/>
        <w:gridCol w:w="2361"/>
        <w:gridCol w:w="2361"/>
        <w:gridCol w:w="2224"/>
      </w:tblGrid>
      <w:tr w:rsidR="00FC62CD" w:rsidRPr="00E12F32" w:rsidTr="001F7578">
        <w:trPr>
          <w:tblCellSpacing w:w="5" w:type="dxa"/>
        </w:trPr>
        <w:tc>
          <w:tcPr>
            <w:tcW w:w="577" w:type="dxa"/>
          </w:tcPr>
          <w:p w:rsidR="00FC62CD" w:rsidRPr="00E12F32" w:rsidRDefault="007205A6">
            <w:pPr>
              <w:widowControl w:val="0"/>
              <w:autoSpaceDE w:val="0"/>
              <w:autoSpaceDN w:val="0"/>
              <w:adjustRightInd w:val="0"/>
              <w:spacing w:after="0" w:line="240" w:lineRule="auto"/>
              <w:jc w:val="center"/>
              <w:rPr>
                <w:sz w:val="22"/>
                <w:szCs w:val="22"/>
              </w:rPr>
            </w:pPr>
            <w:r w:rsidRPr="00E12F32">
              <w:rPr>
                <w:sz w:val="22"/>
                <w:szCs w:val="22"/>
              </w:rPr>
              <w:t>№ п/п</w:t>
            </w:r>
          </w:p>
        </w:tc>
        <w:tc>
          <w:tcPr>
            <w:tcW w:w="2537" w:type="dxa"/>
          </w:tcPr>
          <w:p w:rsidR="00FC62CD" w:rsidRPr="00E12F32" w:rsidRDefault="007205A6">
            <w:pPr>
              <w:widowControl w:val="0"/>
              <w:autoSpaceDE w:val="0"/>
              <w:autoSpaceDN w:val="0"/>
              <w:adjustRightInd w:val="0"/>
              <w:spacing w:after="0" w:line="240" w:lineRule="auto"/>
              <w:jc w:val="center"/>
              <w:rPr>
                <w:sz w:val="22"/>
                <w:szCs w:val="22"/>
              </w:rPr>
            </w:pPr>
            <w:r w:rsidRPr="00E12F32">
              <w:rPr>
                <w:sz w:val="22"/>
                <w:szCs w:val="22"/>
              </w:rPr>
              <w:t>Наименование объекта (ввода)</w:t>
            </w:r>
          </w:p>
        </w:tc>
        <w:tc>
          <w:tcPr>
            <w:tcW w:w="2351" w:type="dxa"/>
          </w:tcPr>
          <w:p w:rsidR="00FC62CD" w:rsidRPr="00E12F32" w:rsidRDefault="007205A6">
            <w:pPr>
              <w:widowControl w:val="0"/>
              <w:autoSpaceDE w:val="0"/>
              <w:autoSpaceDN w:val="0"/>
              <w:adjustRightInd w:val="0"/>
              <w:spacing w:after="0" w:line="240" w:lineRule="auto"/>
              <w:jc w:val="center"/>
              <w:rPr>
                <w:sz w:val="22"/>
                <w:szCs w:val="22"/>
              </w:rPr>
            </w:pPr>
            <w:r w:rsidRPr="00E12F32">
              <w:rPr>
                <w:sz w:val="22"/>
                <w:szCs w:val="22"/>
              </w:rPr>
              <w:t>Гарантированный объем подачи х</w:t>
            </w:r>
            <w:r w:rsidR="003C0727" w:rsidRPr="00E12F32">
              <w:rPr>
                <w:sz w:val="22"/>
                <w:szCs w:val="22"/>
              </w:rPr>
              <w:t xml:space="preserve">олодной воды </w:t>
            </w:r>
          </w:p>
        </w:tc>
        <w:tc>
          <w:tcPr>
            <w:tcW w:w="2351" w:type="dxa"/>
          </w:tcPr>
          <w:p w:rsidR="00FC62CD" w:rsidRPr="00E12F32" w:rsidRDefault="007205A6">
            <w:pPr>
              <w:widowControl w:val="0"/>
              <w:autoSpaceDE w:val="0"/>
              <w:autoSpaceDN w:val="0"/>
              <w:adjustRightInd w:val="0"/>
              <w:spacing w:after="0" w:line="240" w:lineRule="auto"/>
              <w:jc w:val="center"/>
              <w:rPr>
                <w:sz w:val="22"/>
                <w:szCs w:val="22"/>
              </w:rPr>
            </w:pPr>
            <w:r w:rsidRPr="00E12F32">
              <w:rPr>
                <w:sz w:val="22"/>
                <w:szCs w:val="22"/>
              </w:rPr>
              <w:t>Гарантированный объем подачи холодной воды на нужды пожаротушения</w:t>
            </w:r>
          </w:p>
        </w:tc>
        <w:tc>
          <w:tcPr>
            <w:tcW w:w="2209" w:type="dxa"/>
          </w:tcPr>
          <w:p w:rsidR="00FC62CD" w:rsidRPr="00E12F32" w:rsidRDefault="007205A6">
            <w:pPr>
              <w:widowControl w:val="0"/>
              <w:autoSpaceDE w:val="0"/>
              <w:autoSpaceDN w:val="0"/>
              <w:adjustRightInd w:val="0"/>
              <w:spacing w:after="0" w:line="240" w:lineRule="auto"/>
              <w:ind w:right="66"/>
              <w:jc w:val="center"/>
              <w:rPr>
                <w:sz w:val="22"/>
                <w:szCs w:val="22"/>
              </w:rPr>
            </w:pPr>
            <w:r w:rsidRPr="00E12F32">
              <w:rPr>
                <w:sz w:val="22"/>
                <w:szCs w:val="22"/>
              </w:rPr>
              <w:t>Гарантированный уровень давления х</w:t>
            </w:r>
            <w:r w:rsidR="003C0727" w:rsidRPr="00E12F32">
              <w:rPr>
                <w:sz w:val="22"/>
                <w:szCs w:val="22"/>
              </w:rPr>
              <w:t xml:space="preserve">олодной воды </w:t>
            </w:r>
          </w:p>
        </w:tc>
      </w:tr>
      <w:tr w:rsidR="00FC62CD" w:rsidRPr="00E12F32" w:rsidTr="001F7578">
        <w:trPr>
          <w:tblCellSpacing w:w="5" w:type="dxa"/>
        </w:trPr>
        <w:tc>
          <w:tcPr>
            <w:tcW w:w="577" w:type="dxa"/>
          </w:tcPr>
          <w:p w:rsidR="00FC62CD" w:rsidRPr="00E12F32" w:rsidRDefault="007205A6">
            <w:pPr>
              <w:widowControl w:val="0"/>
              <w:autoSpaceDE w:val="0"/>
              <w:autoSpaceDN w:val="0"/>
              <w:adjustRightInd w:val="0"/>
              <w:spacing w:after="0" w:line="240" w:lineRule="auto"/>
              <w:jc w:val="center"/>
              <w:rPr>
                <w:sz w:val="18"/>
                <w:szCs w:val="22"/>
              </w:rPr>
            </w:pPr>
            <w:r w:rsidRPr="00E12F32">
              <w:rPr>
                <w:sz w:val="18"/>
                <w:szCs w:val="22"/>
              </w:rPr>
              <w:t>1</w:t>
            </w:r>
          </w:p>
        </w:tc>
        <w:tc>
          <w:tcPr>
            <w:tcW w:w="2537" w:type="dxa"/>
          </w:tcPr>
          <w:p w:rsidR="00FC62CD" w:rsidRPr="00E12F32" w:rsidRDefault="007205A6">
            <w:pPr>
              <w:widowControl w:val="0"/>
              <w:autoSpaceDE w:val="0"/>
              <w:autoSpaceDN w:val="0"/>
              <w:adjustRightInd w:val="0"/>
              <w:spacing w:after="0" w:line="240" w:lineRule="auto"/>
              <w:jc w:val="center"/>
              <w:rPr>
                <w:sz w:val="18"/>
                <w:szCs w:val="22"/>
              </w:rPr>
            </w:pPr>
            <w:r w:rsidRPr="00E12F32">
              <w:rPr>
                <w:sz w:val="18"/>
                <w:szCs w:val="22"/>
              </w:rPr>
              <w:t>2</w:t>
            </w:r>
          </w:p>
        </w:tc>
        <w:tc>
          <w:tcPr>
            <w:tcW w:w="2351" w:type="dxa"/>
          </w:tcPr>
          <w:p w:rsidR="00FC62CD" w:rsidRPr="00E12F32" w:rsidRDefault="007205A6">
            <w:pPr>
              <w:widowControl w:val="0"/>
              <w:autoSpaceDE w:val="0"/>
              <w:autoSpaceDN w:val="0"/>
              <w:adjustRightInd w:val="0"/>
              <w:spacing w:after="0" w:line="240" w:lineRule="auto"/>
              <w:jc w:val="center"/>
              <w:rPr>
                <w:sz w:val="18"/>
                <w:szCs w:val="22"/>
              </w:rPr>
            </w:pPr>
            <w:r w:rsidRPr="00E12F32">
              <w:rPr>
                <w:sz w:val="18"/>
                <w:szCs w:val="22"/>
              </w:rPr>
              <w:t>3</w:t>
            </w:r>
          </w:p>
        </w:tc>
        <w:tc>
          <w:tcPr>
            <w:tcW w:w="2351" w:type="dxa"/>
          </w:tcPr>
          <w:p w:rsidR="00FC62CD" w:rsidRPr="00E12F32" w:rsidRDefault="007205A6">
            <w:pPr>
              <w:widowControl w:val="0"/>
              <w:autoSpaceDE w:val="0"/>
              <w:autoSpaceDN w:val="0"/>
              <w:adjustRightInd w:val="0"/>
              <w:spacing w:after="0" w:line="240" w:lineRule="auto"/>
              <w:jc w:val="center"/>
              <w:rPr>
                <w:sz w:val="18"/>
                <w:szCs w:val="22"/>
              </w:rPr>
            </w:pPr>
            <w:r w:rsidRPr="00E12F32">
              <w:rPr>
                <w:sz w:val="18"/>
                <w:szCs w:val="22"/>
              </w:rPr>
              <w:t>4</w:t>
            </w:r>
          </w:p>
        </w:tc>
        <w:tc>
          <w:tcPr>
            <w:tcW w:w="2209" w:type="dxa"/>
          </w:tcPr>
          <w:p w:rsidR="00FC62CD" w:rsidRPr="00E12F32" w:rsidRDefault="007205A6">
            <w:pPr>
              <w:widowControl w:val="0"/>
              <w:autoSpaceDE w:val="0"/>
              <w:autoSpaceDN w:val="0"/>
              <w:adjustRightInd w:val="0"/>
              <w:spacing w:after="0" w:line="240" w:lineRule="auto"/>
              <w:jc w:val="center"/>
              <w:rPr>
                <w:sz w:val="18"/>
                <w:szCs w:val="22"/>
              </w:rPr>
            </w:pPr>
            <w:r w:rsidRPr="00E12F32">
              <w:rPr>
                <w:sz w:val="18"/>
                <w:szCs w:val="22"/>
              </w:rPr>
              <w:t>5</w:t>
            </w:r>
          </w:p>
        </w:tc>
      </w:tr>
      <w:tr w:rsidR="00031222" w:rsidRPr="00E12F32" w:rsidTr="001F7578">
        <w:trPr>
          <w:tblCellSpacing w:w="5" w:type="dxa"/>
        </w:trPr>
        <w:tc>
          <w:tcPr>
            <w:tcW w:w="577" w:type="dxa"/>
          </w:tcPr>
          <w:p w:rsidR="00031222" w:rsidRPr="00E12F32" w:rsidRDefault="00031222">
            <w:pPr>
              <w:widowControl w:val="0"/>
              <w:autoSpaceDE w:val="0"/>
              <w:autoSpaceDN w:val="0"/>
              <w:adjustRightInd w:val="0"/>
              <w:spacing w:after="0" w:line="240" w:lineRule="auto"/>
              <w:jc w:val="center"/>
              <w:rPr>
                <w:sz w:val="22"/>
                <w:szCs w:val="22"/>
              </w:rPr>
            </w:pPr>
            <w:r w:rsidRPr="00E12F32">
              <w:rPr>
                <w:sz w:val="22"/>
                <w:szCs w:val="22"/>
              </w:rPr>
              <w:t>1</w:t>
            </w:r>
          </w:p>
        </w:tc>
        <w:tc>
          <w:tcPr>
            <w:tcW w:w="2537" w:type="dxa"/>
          </w:tcPr>
          <w:p w:rsidR="00E12F32" w:rsidRDefault="00E12F32" w:rsidP="00E12F32">
            <w:pPr>
              <w:widowControl w:val="0"/>
              <w:spacing w:after="0" w:line="240" w:lineRule="auto"/>
              <w:rPr>
                <w:sz w:val="22"/>
                <w:szCs w:val="24"/>
              </w:rPr>
            </w:pPr>
            <w:r w:rsidRPr="003B4690">
              <w:rPr>
                <w:sz w:val="22"/>
                <w:szCs w:val="24"/>
              </w:rPr>
              <w:t>Мурманская область,</w:t>
            </w:r>
          </w:p>
          <w:p w:rsidR="00E12F32" w:rsidRPr="003B4690" w:rsidRDefault="00E12F32" w:rsidP="00E12F32">
            <w:pPr>
              <w:widowControl w:val="0"/>
              <w:spacing w:after="0" w:line="240" w:lineRule="auto"/>
              <w:rPr>
                <w:sz w:val="22"/>
                <w:szCs w:val="24"/>
              </w:rPr>
            </w:pPr>
            <w:r w:rsidRPr="003B4690">
              <w:rPr>
                <w:sz w:val="22"/>
                <w:szCs w:val="24"/>
              </w:rPr>
              <w:t xml:space="preserve"> г. </w:t>
            </w:r>
            <w:r w:rsidR="00281693">
              <w:rPr>
                <w:sz w:val="22"/>
                <w:szCs w:val="24"/>
              </w:rPr>
              <w:t>Полярный, ул</w:t>
            </w:r>
            <w:proofErr w:type="gramStart"/>
            <w:r w:rsidR="00281693">
              <w:rPr>
                <w:sz w:val="22"/>
                <w:szCs w:val="24"/>
              </w:rPr>
              <w:t>.К</w:t>
            </w:r>
            <w:proofErr w:type="gramEnd"/>
            <w:r w:rsidR="00281693">
              <w:rPr>
                <w:sz w:val="22"/>
                <w:szCs w:val="24"/>
              </w:rPr>
              <w:t xml:space="preserve">омсомольская, </w:t>
            </w:r>
            <w:r w:rsidR="00D30103">
              <w:rPr>
                <w:sz w:val="22"/>
                <w:szCs w:val="24"/>
              </w:rPr>
              <w:t>автозаправочный комплекс</w:t>
            </w:r>
          </w:p>
          <w:p w:rsidR="00031222" w:rsidRPr="00E12F32" w:rsidRDefault="00031222">
            <w:pPr>
              <w:widowControl w:val="0"/>
              <w:autoSpaceDE w:val="0"/>
              <w:autoSpaceDN w:val="0"/>
              <w:adjustRightInd w:val="0"/>
              <w:spacing w:after="0" w:line="240" w:lineRule="auto"/>
              <w:jc w:val="center"/>
              <w:rPr>
                <w:sz w:val="22"/>
                <w:szCs w:val="22"/>
              </w:rPr>
            </w:pPr>
          </w:p>
        </w:tc>
        <w:tc>
          <w:tcPr>
            <w:tcW w:w="2351" w:type="dxa"/>
          </w:tcPr>
          <w:p w:rsidR="00031222" w:rsidRPr="00E12F32" w:rsidRDefault="00031222">
            <w:pPr>
              <w:widowControl w:val="0"/>
              <w:autoSpaceDE w:val="0"/>
              <w:autoSpaceDN w:val="0"/>
              <w:adjustRightInd w:val="0"/>
              <w:spacing w:after="0" w:line="240" w:lineRule="auto"/>
              <w:jc w:val="center"/>
              <w:rPr>
                <w:sz w:val="22"/>
                <w:szCs w:val="22"/>
              </w:rPr>
            </w:pPr>
          </w:p>
          <w:p w:rsidR="00031222" w:rsidRPr="00E12F32" w:rsidRDefault="00AE06DD" w:rsidP="00E12F32">
            <w:pPr>
              <w:widowControl w:val="0"/>
              <w:autoSpaceDE w:val="0"/>
              <w:autoSpaceDN w:val="0"/>
              <w:adjustRightInd w:val="0"/>
              <w:spacing w:after="0" w:line="240" w:lineRule="auto"/>
              <w:rPr>
                <w:sz w:val="22"/>
                <w:szCs w:val="22"/>
              </w:rPr>
            </w:pPr>
            <w:r>
              <w:rPr>
                <w:sz w:val="22"/>
                <w:szCs w:val="22"/>
              </w:rPr>
              <w:t>0,</w:t>
            </w:r>
            <w:r w:rsidR="00CE6F1F">
              <w:rPr>
                <w:sz w:val="22"/>
                <w:szCs w:val="22"/>
              </w:rPr>
              <w:t>4484</w:t>
            </w:r>
            <w:r>
              <w:rPr>
                <w:sz w:val="22"/>
                <w:szCs w:val="22"/>
              </w:rPr>
              <w:t xml:space="preserve"> </w:t>
            </w:r>
            <w:r w:rsidR="00031222" w:rsidRPr="00E12F32">
              <w:rPr>
                <w:sz w:val="22"/>
                <w:szCs w:val="22"/>
              </w:rPr>
              <w:t>м</w:t>
            </w:r>
            <w:proofErr w:type="gramStart"/>
            <w:r w:rsidR="00031222" w:rsidRPr="00E12F32">
              <w:rPr>
                <w:sz w:val="22"/>
                <w:szCs w:val="22"/>
              </w:rPr>
              <w:t>.к</w:t>
            </w:r>
            <w:proofErr w:type="gramEnd"/>
            <w:r w:rsidR="00031222" w:rsidRPr="00E12F32">
              <w:rPr>
                <w:sz w:val="22"/>
                <w:szCs w:val="22"/>
              </w:rPr>
              <w:t>уб/</w:t>
            </w:r>
            <w:proofErr w:type="spellStart"/>
            <w:r w:rsidR="00031222" w:rsidRPr="00E12F32">
              <w:rPr>
                <w:sz w:val="22"/>
                <w:szCs w:val="22"/>
              </w:rPr>
              <w:t>сут</w:t>
            </w:r>
            <w:proofErr w:type="spellEnd"/>
          </w:p>
          <w:p w:rsidR="00031222" w:rsidRPr="00E12F32" w:rsidRDefault="00AE06DD" w:rsidP="00CE6F1F">
            <w:pPr>
              <w:widowControl w:val="0"/>
              <w:autoSpaceDE w:val="0"/>
              <w:autoSpaceDN w:val="0"/>
              <w:adjustRightInd w:val="0"/>
              <w:spacing w:after="0" w:line="240" w:lineRule="auto"/>
              <w:rPr>
                <w:sz w:val="22"/>
                <w:szCs w:val="22"/>
              </w:rPr>
            </w:pPr>
            <w:r>
              <w:rPr>
                <w:sz w:val="22"/>
                <w:szCs w:val="22"/>
              </w:rPr>
              <w:t>0,01</w:t>
            </w:r>
            <w:r w:rsidR="00CE6F1F">
              <w:rPr>
                <w:sz w:val="22"/>
                <w:szCs w:val="22"/>
              </w:rPr>
              <w:t>87</w:t>
            </w:r>
            <w:r>
              <w:rPr>
                <w:sz w:val="22"/>
                <w:szCs w:val="22"/>
              </w:rPr>
              <w:t xml:space="preserve"> </w:t>
            </w:r>
            <w:r w:rsidR="00031222" w:rsidRPr="00E12F32">
              <w:rPr>
                <w:sz w:val="22"/>
                <w:szCs w:val="22"/>
              </w:rPr>
              <w:t>м</w:t>
            </w:r>
            <w:proofErr w:type="gramStart"/>
            <w:r w:rsidR="00031222" w:rsidRPr="00E12F32">
              <w:rPr>
                <w:sz w:val="22"/>
                <w:szCs w:val="22"/>
              </w:rPr>
              <w:t>.к</w:t>
            </w:r>
            <w:proofErr w:type="gramEnd"/>
            <w:r w:rsidR="00031222" w:rsidRPr="00E12F32">
              <w:rPr>
                <w:sz w:val="22"/>
                <w:szCs w:val="22"/>
              </w:rPr>
              <w:t>уб/час</w:t>
            </w:r>
          </w:p>
        </w:tc>
        <w:tc>
          <w:tcPr>
            <w:tcW w:w="2351" w:type="dxa"/>
          </w:tcPr>
          <w:p w:rsidR="00031222" w:rsidRPr="00E12F32" w:rsidRDefault="00031222">
            <w:pPr>
              <w:widowControl w:val="0"/>
              <w:autoSpaceDE w:val="0"/>
              <w:autoSpaceDN w:val="0"/>
              <w:adjustRightInd w:val="0"/>
              <w:spacing w:after="0" w:line="240" w:lineRule="auto"/>
              <w:jc w:val="center"/>
              <w:rPr>
                <w:sz w:val="22"/>
                <w:szCs w:val="22"/>
              </w:rPr>
            </w:pPr>
          </w:p>
          <w:p w:rsidR="00031222" w:rsidRPr="00E12F32" w:rsidRDefault="00031222">
            <w:pPr>
              <w:widowControl w:val="0"/>
              <w:autoSpaceDE w:val="0"/>
              <w:autoSpaceDN w:val="0"/>
              <w:adjustRightInd w:val="0"/>
              <w:spacing w:after="0" w:line="240" w:lineRule="auto"/>
              <w:jc w:val="center"/>
              <w:rPr>
                <w:sz w:val="22"/>
                <w:szCs w:val="22"/>
              </w:rPr>
            </w:pPr>
          </w:p>
          <w:p w:rsidR="00031222" w:rsidRPr="00E12F32" w:rsidRDefault="00031222">
            <w:pPr>
              <w:widowControl w:val="0"/>
              <w:autoSpaceDE w:val="0"/>
              <w:autoSpaceDN w:val="0"/>
              <w:adjustRightInd w:val="0"/>
              <w:spacing w:after="0" w:line="240" w:lineRule="auto"/>
              <w:jc w:val="center"/>
              <w:rPr>
                <w:sz w:val="22"/>
                <w:szCs w:val="22"/>
              </w:rPr>
            </w:pPr>
            <w:r w:rsidRPr="00E12F32">
              <w:rPr>
                <w:sz w:val="22"/>
                <w:szCs w:val="22"/>
              </w:rPr>
              <w:t>-</w:t>
            </w:r>
          </w:p>
        </w:tc>
        <w:tc>
          <w:tcPr>
            <w:tcW w:w="2209" w:type="dxa"/>
          </w:tcPr>
          <w:p w:rsidR="00031222" w:rsidRPr="00E12F32" w:rsidRDefault="00031222">
            <w:pPr>
              <w:widowControl w:val="0"/>
              <w:autoSpaceDE w:val="0"/>
              <w:autoSpaceDN w:val="0"/>
              <w:adjustRightInd w:val="0"/>
              <w:spacing w:after="0" w:line="240" w:lineRule="auto"/>
              <w:jc w:val="center"/>
              <w:rPr>
                <w:sz w:val="22"/>
                <w:szCs w:val="22"/>
              </w:rPr>
            </w:pPr>
          </w:p>
          <w:p w:rsidR="00031222" w:rsidRPr="00E12F32" w:rsidRDefault="00031222" w:rsidP="001161C8">
            <w:pPr>
              <w:rPr>
                <w:sz w:val="22"/>
                <w:szCs w:val="22"/>
              </w:rPr>
            </w:pPr>
            <w:r w:rsidRPr="00E12F32">
              <w:rPr>
                <w:sz w:val="22"/>
                <w:szCs w:val="22"/>
              </w:rPr>
              <w:t>в точке водоразбор</w:t>
            </w:r>
            <w:proofErr w:type="gramStart"/>
            <w:r w:rsidRPr="00E12F32">
              <w:rPr>
                <w:sz w:val="22"/>
                <w:szCs w:val="22"/>
              </w:rPr>
              <w:t>а-</w:t>
            </w:r>
            <w:proofErr w:type="gramEnd"/>
            <w:r w:rsidRPr="00E12F32">
              <w:rPr>
                <w:sz w:val="22"/>
                <w:szCs w:val="22"/>
              </w:rPr>
              <w:t xml:space="preserve"> от 0,1 МПа (1 кгс/кв. см) до 0,2/0,</w:t>
            </w:r>
            <w:r w:rsidR="001161C8">
              <w:rPr>
                <w:sz w:val="22"/>
                <w:szCs w:val="22"/>
              </w:rPr>
              <w:t>3</w:t>
            </w:r>
            <w:r w:rsidRPr="00E12F32">
              <w:rPr>
                <w:sz w:val="22"/>
                <w:szCs w:val="22"/>
              </w:rPr>
              <w:t xml:space="preserve"> МПа (2/</w:t>
            </w:r>
            <w:r w:rsidR="001161C8">
              <w:rPr>
                <w:sz w:val="22"/>
                <w:szCs w:val="22"/>
              </w:rPr>
              <w:t>3</w:t>
            </w:r>
            <w:r w:rsidRPr="00E12F32">
              <w:rPr>
                <w:sz w:val="22"/>
                <w:szCs w:val="22"/>
              </w:rPr>
              <w:t xml:space="preserve"> кгс/кв. см)</w:t>
            </w:r>
          </w:p>
        </w:tc>
      </w:tr>
    </w:tbl>
    <w:p w:rsidR="00FC62CD" w:rsidRPr="00E12F32" w:rsidRDefault="00FC62CD">
      <w:pPr>
        <w:widowControl w:val="0"/>
        <w:autoSpaceDE w:val="0"/>
        <w:autoSpaceDN w:val="0"/>
        <w:adjustRightInd w:val="0"/>
        <w:spacing w:after="0" w:line="240" w:lineRule="auto"/>
        <w:jc w:val="both"/>
        <w:rPr>
          <w:sz w:val="22"/>
          <w:szCs w:val="22"/>
        </w:rPr>
      </w:pPr>
    </w:p>
    <w:p w:rsidR="00FC62CD" w:rsidRPr="00E12F32" w:rsidRDefault="007205A6">
      <w:pPr>
        <w:pStyle w:val="ConsPlusNonformat"/>
        <w:ind w:firstLine="708"/>
        <w:rPr>
          <w:rFonts w:ascii="Times New Roman" w:hAnsi="Times New Roman" w:cs="Times New Roman"/>
          <w:sz w:val="22"/>
          <w:szCs w:val="22"/>
        </w:rPr>
      </w:pPr>
      <w:r w:rsidRPr="00E12F32">
        <w:rPr>
          <w:rFonts w:ascii="Times New Roman" w:hAnsi="Times New Roman" w:cs="Times New Roman"/>
          <w:sz w:val="22"/>
          <w:szCs w:val="22"/>
        </w:rPr>
        <w:t xml:space="preserve">Режим </w:t>
      </w:r>
      <w:r w:rsidR="003C0727" w:rsidRPr="00E12F32">
        <w:rPr>
          <w:rFonts w:ascii="Times New Roman" w:hAnsi="Times New Roman" w:cs="Times New Roman"/>
          <w:sz w:val="22"/>
          <w:szCs w:val="22"/>
        </w:rPr>
        <w:t>у</w:t>
      </w:r>
      <w:r w:rsidR="00E12F32">
        <w:rPr>
          <w:rFonts w:ascii="Times New Roman" w:hAnsi="Times New Roman" w:cs="Times New Roman"/>
          <w:sz w:val="22"/>
          <w:szCs w:val="22"/>
        </w:rPr>
        <w:t xml:space="preserve">становлен на период с </w:t>
      </w:r>
      <w:r w:rsidR="00CE6F1F">
        <w:rPr>
          <w:rFonts w:ascii="Times New Roman" w:hAnsi="Times New Roman" w:cs="Times New Roman"/>
          <w:sz w:val="22"/>
          <w:szCs w:val="22"/>
        </w:rPr>
        <w:t>01</w:t>
      </w:r>
      <w:r w:rsidR="00281693">
        <w:rPr>
          <w:rFonts w:ascii="Times New Roman" w:hAnsi="Times New Roman" w:cs="Times New Roman"/>
          <w:sz w:val="22"/>
          <w:szCs w:val="22"/>
        </w:rPr>
        <w:t xml:space="preserve"> октября</w:t>
      </w:r>
      <w:r w:rsidR="00E12F32">
        <w:rPr>
          <w:rFonts w:ascii="Times New Roman" w:hAnsi="Times New Roman" w:cs="Times New Roman"/>
          <w:sz w:val="22"/>
          <w:szCs w:val="22"/>
        </w:rPr>
        <w:t xml:space="preserve"> 2017 г. по 31 декабря 2017</w:t>
      </w:r>
      <w:r w:rsidRPr="00E12F32">
        <w:rPr>
          <w:rFonts w:ascii="Times New Roman" w:hAnsi="Times New Roman" w:cs="Times New Roman"/>
          <w:sz w:val="22"/>
          <w:szCs w:val="22"/>
        </w:rPr>
        <w:t xml:space="preserve"> г.</w:t>
      </w:r>
    </w:p>
    <w:p w:rsidR="00FC62CD" w:rsidRPr="00E12F32" w:rsidRDefault="007205A6" w:rsidP="008647BF">
      <w:pPr>
        <w:pStyle w:val="ConsPlusNonformat"/>
        <w:ind w:firstLine="708"/>
        <w:jc w:val="both"/>
        <w:rPr>
          <w:rFonts w:ascii="Times New Roman" w:hAnsi="Times New Roman" w:cs="Times New Roman"/>
          <w:sz w:val="22"/>
          <w:szCs w:val="22"/>
        </w:rPr>
      </w:pPr>
      <w:r w:rsidRPr="00E12F32">
        <w:rPr>
          <w:rFonts w:ascii="Times New Roman" w:hAnsi="Times New Roman" w:cs="Times New Roman"/>
          <w:sz w:val="22"/>
          <w:szCs w:val="22"/>
        </w:rPr>
        <w:t>Допустимые перерывы в продолжительности подачи холодной воды</w:t>
      </w:r>
      <w:r w:rsidR="003C0727" w:rsidRPr="00E12F32">
        <w:rPr>
          <w:rFonts w:ascii="Times New Roman" w:hAnsi="Times New Roman" w:cs="Times New Roman"/>
          <w:sz w:val="22"/>
          <w:szCs w:val="22"/>
        </w:rPr>
        <w:t xml:space="preserve">: бесперебойное круглосуточное холодное водоснабжение, за исключением </w:t>
      </w:r>
      <w:r w:rsidR="00FF3210" w:rsidRPr="00E12F32">
        <w:rPr>
          <w:rFonts w:ascii="Times New Roman" w:hAnsi="Times New Roman" w:cs="Times New Roman"/>
          <w:sz w:val="22"/>
          <w:szCs w:val="22"/>
        </w:rPr>
        <w:t>летнего периода, по согласованным графикам отключения с организацией ВКХ.</w:t>
      </w:r>
    </w:p>
    <w:p w:rsidR="00FC62CD" w:rsidRPr="00E12F32" w:rsidRDefault="00FC62CD">
      <w:pPr>
        <w:pStyle w:val="ConsPlusNonformat"/>
        <w:rPr>
          <w:rFonts w:ascii="Times New Roman" w:hAnsi="Times New Roman" w:cs="Times New Roman"/>
          <w:sz w:val="22"/>
          <w:szCs w:val="22"/>
        </w:rPr>
      </w:pPr>
    </w:p>
    <w:p w:rsidR="00FC62CD" w:rsidRPr="00E12F32" w:rsidRDefault="00FC62CD">
      <w:pPr>
        <w:pStyle w:val="ConsPlusNonformat"/>
        <w:rPr>
          <w:sz w:val="22"/>
          <w:szCs w:val="22"/>
        </w:rPr>
      </w:pPr>
    </w:p>
    <w:p w:rsidR="00FC62CD" w:rsidRPr="00E12F32" w:rsidRDefault="00FC62CD">
      <w:pPr>
        <w:widowControl w:val="0"/>
        <w:autoSpaceDE w:val="0"/>
        <w:autoSpaceDN w:val="0"/>
        <w:adjustRightInd w:val="0"/>
        <w:spacing w:after="0" w:line="240" w:lineRule="auto"/>
        <w:jc w:val="right"/>
        <w:rPr>
          <w:sz w:val="22"/>
          <w:szCs w:val="22"/>
        </w:rPr>
      </w:pPr>
    </w:p>
    <w:p w:rsidR="00FC62CD" w:rsidRPr="00E12F32" w:rsidRDefault="00FC62CD">
      <w:pPr>
        <w:widowControl w:val="0"/>
        <w:autoSpaceDE w:val="0"/>
        <w:autoSpaceDN w:val="0"/>
        <w:adjustRightInd w:val="0"/>
        <w:spacing w:after="0" w:line="240" w:lineRule="auto"/>
        <w:jc w:val="right"/>
        <w:rPr>
          <w:sz w:val="22"/>
          <w:szCs w:val="22"/>
        </w:rPr>
      </w:pPr>
    </w:p>
    <w:tbl>
      <w:tblPr>
        <w:tblStyle w:val="1"/>
        <w:tblW w:w="19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7"/>
        <w:gridCol w:w="4927"/>
        <w:gridCol w:w="4927"/>
        <w:gridCol w:w="4928"/>
      </w:tblGrid>
      <w:tr w:rsidR="003C0727" w:rsidRPr="00E12F32" w:rsidTr="003C0727">
        <w:tc>
          <w:tcPr>
            <w:tcW w:w="4927" w:type="dxa"/>
          </w:tcPr>
          <w:p w:rsidR="00E12F32" w:rsidRDefault="00E12F32" w:rsidP="007734ED">
            <w:pPr>
              <w:autoSpaceDE w:val="0"/>
              <w:autoSpaceDN w:val="0"/>
              <w:adjustRightInd w:val="0"/>
              <w:spacing w:after="0" w:line="240" w:lineRule="auto"/>
              <w:jc w:val="center"/>
              <w:rPr>
                <w:sz w:val="22"/>
                <w:szCs w:val="22"/>
              </w:rPr>
            </w:pPr>
            <w:r w:rsidRPr="00E12F32">
              <w:rPr>
                <w:sz w:val="22"/>
                <w:szCs w:val="22"/>
              </w:rPr>
              <w:t xml:space="preserve">Организация водопроводно- </w:t>
            </w:r>
          </w:p>
          <w:p w:rsidR="003C0727" w:rsidRPr="00E12F32" w:rsidRDefault="00E12F32" w:rsidP="007734ED">
            <w:pPr>
              <w:autoSpaceDE w:val="0"/>
              <w:autoSpaceDN w:val="0"/>
              <w:adjustRightInd w:val="0"/>
              <w:spacing w:after="0" w:line="240" w:lineRule="auto"/>
              <w:jc w:val="center"/>
              <w:rPr>
                <w:sz w:val="22"/>
                <w:szCs w:val="22"/>
              </w:rPr>
            </w:pPr>
            <w:r w:rsidRPr="00E12F32">
              <w:rPr>
                <w:sz w:val="22"/>
                <w:szCs w:val="22"/>
              </w:rPr>
              <w:t>канализационного хозяйства</w:t>
            </w:r>
            <w:r w:rsidR="003C0727" w:rsidRPr="00E12F32">
              <w:rPr>
                <w:sz w:val="22"/>
                <w:szCs w:val="22"/>
              </w:rPr>
              <w:t>:</w:t>
            </w:r>
          </w:p>
          <w:p w:rsidR="003C0727" w:rsidRPr="00E12F32" w:rsidRDefault="003C0727" w:rsidP="007734ED">
            <w:pPr>
              <w:autoSpaceDE w:val="0"/>
              <w:autoSpaceDN w:val="0"/>
              <w:adjustRightInd w:val="0"/>
              <w:spacing w:after="0" w:line="240" w:lineRule="auto"/>
              <w:jc w:val="center"/>
              <w:rPr>
                <w:b/>
                <w:sz w:val="22"/>
                <w:szCs w:val="22"/>
              </w:rPr>
            </w:pPr>
          </w:p>
        </w:tc>
        <w:tc>
          <w:tcPr>
            <w:tcW w:w="4927" w:type="dxa"/>
          </w:tcPr>
          <w:p w:rsidR="003C0727" w:rsidRPr="00E12F32" w:rsidRDefault="003C0727" w:rsidP="007734ED">
            <w:pPr>
              <w:autoSpaceDE w:val="0"/>
              <w:autoSpaceDN w:val="0"/>
              <w:adjustRightInd w:val="0"/>
              <w:spacing w:after="0" w:line="240" w:lineRule="auto"/>
              <w:jc w:val="center"/>
              <w:rPr>
                <w:sz w:val="22"/>
                <w:szCs w:val="22"/>
              </w:rPr>
            </w:pPr>
            <w:r w:rsidRPr="00E12F32">
              <w:rPr>
                <w:sz w:val="22"/>
                <w:szCs w:val="22"/>
              </w:rPr>
              <w:t>Абонент:</w:t>
            </w:r>
          </w:p>
        </w:tc>
        <w:tc>
          <w:tcPr>
            <w:tcW w:w="4927" w:type="dxa"/>
          </w:tcPr>
          <w:p w:rsidR="003C0727" w:rsidRPr="00E12F32" w:rsidRDefault="003C0727">
            <w:pPr>
              <w:autoSpaceDE w:val="0"/>
              <w:autoSpaceDN w:val="0"/>
              <w:adjustRightInd w:val="0"/>
              <w:spacing w:after="0" w:line="240" w:lineRule="auto"/>
              <w:jc w:val="center"/>
              <w:rPr>
                <w:b/>
                <w:sz w:val="22"/>
                <w:szCs w:val="22"/>
              </w:rPr>
            </w:pPr>
          </w:p>
        </w:tc>
        <w:tc>
          <w:tcPr>
            <w:tcW w:w="4928" w:type="dxa"/>
          </w:tcPr>
          <w:p w:rsidR="003C0727" w:rsidRPr="00E12F32" w:rsidRDefault="003C0727">
            <w:pPr>
              <w:autoSpaceDE w:val="0"/>
              <w:autoSpaceDN w:val="0"/>
              <w:adjustRightInd w:val="0"/>
              <w:spacing w:after="0" w:line="240" w:lineRule="auto"/>
              <w:jc w:val="center"/>
              <w:rPr>
                <w:b/>
                <w:sz w:val="22"/>
                <w:szCs w:val="22"/>
              </w:rPr>
            </w:pPr>
          </w:p>
        </w:tc>
      </w:tr>
      <w:tr w:rsidR="003C0727" w:rsidRPr="00E12F32" w:rsidTr="003C0727">
        <w:tc>
          <w:tcPr>
            <w:tcW w:w="4927" w:type="dxa"/>
          </w:tcPr>
          <w:p w:rsidR="003C0727" w:rsidRPr="00E12F32" w:rsidRDefault="003C0727" w:rsidP="007734ED">
            <w:pPr>
              <w:autoSpaceDE w:val="0"/>
              <w:autoSpaceDN w:val="0"/>
              <w:adjustRightInd w:val="0"/>
              <w:spacing w:after="0" w:line="240" w:lineRule="auto"/>
              <w:jc w:val="both"/>
              <w:rPr>
                <w:sz w:val="22"/>
                <w:szCs w:val="22"/>
              </w:rPr>
            </w:pPr>
            <w:r w:rsidRPr="00E12F32">
              <w:rPr>
                <w:sz w:val="22"/>
                <w:szCs w:val="22"/>
              </w:rPr>
              <w:t>Директор ТП «Водоканал»</w:t>
            </w:r>
          </w:p>
          <w:p w:rsidR="003C0727" w:rsidRDefault="003C0727" w:rsidP="007734ED">
            <w:pPr>
              <w:autoSpaceDE w:val="0"/>
              <w:autoSpaceDN w:val="0"/>
              <w:adjustRightInd w:val="0"/>
              <w:spacing w:after="0" w:line="240" w:lineRule="auto"/>
              <w:jc w:val="both"/>
              <w:rPr>
                <w:sz w:val="22"/>
                <w:szCs w:val="22"/>
              </w:rPr>
            </w:pPr>
            <w:r w:rsidRPr="00E12F32">
              <w:rPr>
                <w:sz w:val="22"/>
                <w:szCs w:val="22"/>
              </w:rPr>
              <w:t>АО «ГУ ЖКХ»</w:t>
            </w:r>
          </w:p>
          <w:p w:rsidR="00281693" w:rsidRDefault="00281693" w:rsidP="007734ED">
            <w:pPr>
              <w:autoSpaceDE w:val="0"/>
              <w:autoSpaceDN w:val="0"/>
              <w:adjustRightInd w:val="0"/>
              <w:spacing w:after="0" w:line="240" w:lineRule="auto"/>
              <w:jc w:val="both"/>
              <w:rPr>
                <w:sz w:val="22"/>
                <w:szCs w:val="22"/>
              </w:rPr>
            </w:pPr>
          </w:p>
          <w:p w:rsidR="00281693" w:rsidRPr="00E12F32" w:rsidRDefault="00281693" w:rsidP="007734ED">
            <w:pPr>
              <w:autoSpaceDE w:val="0"/>
              <w:autoSpaceDN w:val="0"/>
              <w:adjustRightInd w:val="0"/>
              <w:spacing w:after="0" w:line="240" w:lineRule="auto"/>
              <w:jc w:val="both"/>
              <w:rPr>
                <w:sz w:val="22"/>
                <w:szCs w:val="22"/>
              </w:rPr>
            </w:pPr>
          </w:p>
        </w:tc>
        <w:tc>
          <w:tcPr>
            <w:tcW w:w="4927" w:type="dxa"/>
          </w:tcPr>
          <w:p w:rsidR="003C0727" w:rsidRPr="00E12F32" w:rsidRDefault="00281693" w:rsidP="007734ED">
            <w:pPr>
              <w:autoSpaceDE w:val="0"/>
              <w:autoSpaceDN w:val="0"/>
              <w:adjustRightInd w:val="0"/>
              <w:spacing w:after="0" w:line="240" w:lineRule="auto"/>
              <w:jc w:val="both"/>
              <w:rPr>
                <w:sz w:val="22"/>
                <w:szCs w:val="22"/>
              </w:rPr>
            </w:pPr>
            <w:r>
              <w:rPr>
                <w:sz w:val="22"/>
                <w:szCs w:val="22"/>
              </w:rPr>
              <w:t>Индивидуальный предприниматель</w:t>
            </w:r>
          </w:p>
        </w:tc>
        <w:tc>
          <w:tcPr>
            <w:tcW w:w="4927" w:type="dxa"/>
          </w:tcPr>
          <w:p w:rsidR="003C0727" w:rsidRPr="00E12F32" w:rsidRDefault="003C0727">
            <w:pPr>
              <w:autoSpaceDE w:val="0"/>
              <w:autoSpaceDN w:val="0"/>
              <w:adjustRightInd w:val="0"/>
              <w:spacing w:after="0" w:line="240" w:lineRule="auto"/>
              <w:jc w:val="both"/>
              <w:rPr>
                <w:sz w:val="22"/>
                <w:szCs w:val="22"/>
              </w:rPr>
            </w:pPr>
          </w:p>
        </w:tc>
        <w:tc>
          <w:tcPr>
            <w:tcW w:w="4928" w:type="dxa"/>
          </w:tcPr>
          <w:p w:rsidR="003C0727" w:rsidRPr="00E12F32" w:rsidRDefault="003C0727">
            <w:pPr>
              <w:autoSpaceDE w:val="0"/>
              <w:autoSpaceDN w:val="0"/>
              <w:adjustRightInd w:val="0"/>
              <w:spacing w:after="0" w:line="240" w:lineRule="auto"/>
              <w:jc w:val="both"/>
              <w:rPr>
                <w:sz w:val="22"/>
                <w:szCs w:val="22"/>
              </w:rPr>
            </w:pPr>
          </w:p>
        </w:tc>
      </w:tr>
      <w:tr w:rsidR="003C0727" w:rsidRPr="00E12F32" w:rsidTr="003C0727">
        <w:tc>
          <w:tcPr>
            <w:tcW w:w="4927" w:type="dxa"/>
          </w:tcPr>
          <w:p w:rsidR="003C0727" w:rsidRPr="00E12F32" w:rsidRDefault="003C0727" w:rsidP="007734ED">
            <w:pPr>
              <w:autoSpaceDE w:val="0"/>
              <w:autoSpaceDN w:val="0"/>
              <w:adjustRightInd w:val="0"/>
              <w:spacing w:after="0" w:line="240" w:lineRule="auto"/>
              <w:jc w:val="both"/>
              <w:rPr>
                <w:sz w:val="22"/>
                <w:szCs w:val="22"/>
              </w:rPr>
            </w:pPr>
            <w:r w:rsidRPr="00E12F32">
              <w:rPr>
                <w:sz w:val="22"/>
                <w:szCs w:val="22"/>
              </w:rPr>
              <w:t>________________________/В.В. Сиботин/</w:t>
            </w:r>
          </w:p>
        </w:tc>
        <w:tc>
          <w:tcPr>
            <w:tcW w:w="4927" w:type="dxa"/>
          </w:tcPr>
          <w:p w:rsidR="003C0727" w:rsidRPr="00E12F32" w:rsidRDefault="003C0727" w:rsidP="00281693">
            <w:pPr>
              <w:autoSpaceDE w:val="0"/>
              <w:autoSpaceDN w:val="0"/>
              <w:adjustRightInd w:val="0"/>
              <w:spacing w:after="0" w:line="240" w:lineRule="auto"/>
              <w:jc w:val="both"/>
              <w:rPr>
                <w:sz w:val="22"/>
                <w:szCs w:val="22"/>
              </w:rPr>
            </w:pPr>
            <w:r w:rsidRPr="00E12F32">
              <w:rPr>
                <w:sz w:val="22"/>
                <w:szCs w:val="22"/>
              </w:rPr>
              <w:t>___</w:t>
            </w:r>
            <w:r w:rsidR="00E12F32">
              <w:rPr>
                <w:sz w:val="22"/>
                <w:szCs w:val="22"/>
              </w:rPr>
              <w:t>_____________________/</w:t>
            </w:r>
            <w:r w:rsidR="00D30103">
              <w:rPr>
                <w:sz w:val="22"/>
                <w:szCs w:val="22"/>
              </w:rPr>
              <w:t xml:space="preserve"> В.М.Воробьев</w:t>
            </w:r>
            <w:r w:rsidR="00D30103" w:rsidRPr="00E12F32">
              <w:rPr>
                <w:sz w:val="22"/>
                <w:szCs w:val="22"/>
              </w:rPr>
              <w:t xml:space="preserve"> </w:t>
            </w:r>
            <w:r w:rsidRPr="00E12F32">
              <w:rPr>
                <w:sz w:val="22"/>
                <w:szCs w:val="22"/>
              </w:rPr>
              <w:t>/</w:t>
            </w:r>
          </w:p>
        </w:tc>
        <w:tc>
          <w:tcPr>
            <w:tcW w:w="4927" w:type="dxa"/>
          </w:tcPr>
          <w:p w:rsidR="003C0727" w:rsidRPr="00E12F32" w:rsidRDefault="003C0727">
            <w:pPr>
              <w:autoSpaceDE w:val="0"/>
              <w:autoSpaceDN w:val="0"/>
              <w:adjustRightInd w:val="0"/>
              <w:spacing w:after="0" w:line="240" w:lineRule="auto"/>
              <w:jc w:val="both"/>
              <w:rPr>
                <w:sz w:val="22"/>
                <w:szCs w:val="22"/>
              </w:rPr>
            </w:pPr>
          </w:p>
        </w:tc>
        <w:tc>
          <w:tcPr>
            <w:tcW w:w="4928" w:type="dxa"/>
          </w:tcPr>
          <w:p w:rsidR="003C0727" w:rsidRPr="00E12F32" w:rsidRDefault="003C0727">
            <w:pPr>
              <w:autoSpaceDE w:val="0"/>
              <w:autoSpaceDN w:val="0"/>
              <w:adjustRightInd w:val="0"/>
              <w:spacing w:after="0" w:line="240" w:lineRule="auto"/>
              <w:jc w:val="both"/>
              <w:rPr>
                <w:sz w:val="22"/>
                <w:szCs w:val="22"/>
              </w:rPr>
            </w:pPr>
          </w:p>
        </w:tc>
      </w:tr>
      <w:tr w:rsidR="003C0727" w:rsidRPr="00E12F32" w:rsidTr="003C0727">
        <w:tc>
          <w:tcPr>
            <w:tcW w:w="4927" w:type="dxa"/>
          </w:tcPr>
          <w:p w:rsidR="003C0727" w:rsidRPr="00E12F32" w:rsidRDefault="003C0727" w:rsidP="007734ED">
            <w:pPr>
              <w:autoSpaceDE w:val="0"/>
              <w:autoSpaceDN w:val="0"/>
              <w:adjustRightInd w:val="0"/>
              <w:spacing w:after="0" w:line="240" w:lineRule="auto"/>
              <w:jc w:val="both"/>
              <w:rPr>
                <w:sz w:val="22"/>
                <w:szCs w:val="22"/>
              </w:rPr>
            </w:pPr>
            <w:r w:rsidRPr="00E12F32">
              <w:rPr>
                <w:sz w:val="22"/>
                <w:szCs w:val="22"/>
              </w:rPr>
              <w:t>«__» ___________ 20__г.</w:t>
            </w:r>
          </w:p>
          <w:p w:rsidR="003C0727" w:rsidRPr="00E12F32" w:rsidRDefault="003C0727" w:rsidP="007734ED">
            <w:pPr>
              <w:autoSpaceDE w:val="0"/>
              <w:autoSpaceDN w:val="0"/>
              <w:adjustRightInd w:val="0"/>
              <w:spacing w:after="0" w:line="240" w:lineRule="auto"/>
              <w:jc w:val="both"/>
              <w:rPr>
                <w:sz w:val="22"/>
                <w:szCs w:val="22"/>
              </w:rPr>
            </w:pPr>
            <w:r w:rsidRPr="00E12F32">
              <w:rPr>
                <w:sz w:val="22"/>
                <w:szCs w:val="22"/>
              </w:rPr>
              <w:t>М.П.</w:t>
            </w:r>
          </w:p>
        </w:tc>
        <w:tc>
          <w:tcPr>
            <w:tcW w:w="4927" w:type="dxa"/>
          </w:tcPr>
          <w:p w:rsidR="003C0727" w:rsidRPr="00E12F32" w:rsidRDefault="003C0727" w:rsidP="007734ED">
            <w:pPr>
              <w:autoSpaceDE w:val="0"/>
              <w:autoSpaceDN w:val="0"/>
              <w:adjustRightInd w:val="0"/>
              <w:spacing w:after="0" w:line="240" w:lineRule="auto"/>
              <w:jc w:val="both"/>
              <w:rPr>
                <w:sz w:val="22"/>
                <w:szCs w:val="22"/>
              </w:rPr>
            </w:pPr>
            <w:r w:rsidRPr="00E12F32">
              <w:rPr>
                <w:sz w:val="22"/>
                <w:szCs w:val="22"/>
              </w:rPr>
              <w:t>«__» ___________ 20__ г.</w:t>
            </w:r>
          </w:p>
          <w:p w:rsidR="003C0727" w:rsidRPr="00E12F32" w:rsidRDefault="003C0727" w:rsidP="007734ED">
            <w:pPr>
              <w:autoSpaceDE w:val="0"/>
              <w:autoSpaceDN w:val="0"/>
              <w:adjustRightInd w:val="0"/>
              <w:spacing w:after="0" w:line="240" w:lineRule="auto"/>
              <w:jc w:val="both"/>
              <w:rPr>
                <w:sz w:val="22"/>
                <w:szCs w:val="22"/>
              </w:rPr>
            </w:pPr>
            <w:r w:rsidRPr="00E12F32">
              <w:rPr>
                <w:sz w:val="22"/>
                <w:szCs w:val="22"/>
              </w:rPr>
              <w:t>М.П.</w:t>
            </w:r>
          </w:p>
        </w:tc>
        <w:tc>
          <w:tcPr>
            <w:tcW w:w="4927" w:type="dxa"/>
          </w:tcPr>
          <w:p w:rsidR="003C0727" w:rsidRPr="00E12F32" w:rsidRDefault="003C0727">
            <w:pPr>
              <w:autoSpaceDE w:val="0"/>
              <w:autoSpaceDN w:val="0"/>
              <w:adjustRightInd w:val="0"/>
              <w:spacing w:after="0" w:line="240" w:lineRule="auto"/>
              <w:jc w:val="both"/>
              <w:rPr>
                <w:sz w:val="22"/>
                <w:szCs w:val="22"/>
              </w:rPr>
            </w:pPr>
          </w:p>
        </w:tc>
        <w:tc>
          <w:tcPr>
            <w:tcW w:w="4928" w:type="dxa"/>
          </w:tcPr>
          <w:p w:rsidR="003C0727" w:rsidRPr="00E12F32" w:rsidRDefault="003C0727">
            <w:pPr>
              <w:autoSpaceDE w:val="0"/>
              <w:autoSpaceDN w:val="0"/>
              <w:adjustRightInd w:val="0"/>
              <w:spacing w:after="0" w:line="240" w:lineRule="auto"/>
              <w:jc w:val="both"/>
              <w:rPr>
                <w:sz w:val="22"/>
                <w:szCs w:val="22"/>
              </w:rPr>
            </w:pPr>
          </w:p>
        </w:tc>
      </w:tr>
    </w:tbl>
    <w:p w:rsidR="00FC62CD" w:rsidRDefault="00FC62CD">
      <w:pPr>
        <w:widowControl w:val="0"/>
        <w:autoSpaceDE w:val="0"/>
        <w:autoSpaceDN w:val="0"/>
        <w:adjustRightInd w:val="0"/>
        <w:spacing w:after="0" w:line="240" w:lineRule="auto"/>
        <w:jc w:val="right"/>
        <w:rPr>
          <w:sz w:val="24"/>
          <w:szCs w:val="24"/>
        </w:rPr>
      </w:pPr>
    </w:p>
    <w:p w:rsidR="00FC62CD" w:rsidRDefault="00FC62CD">
      <w:pPr>
        <w:widowControl w:val="0"/>
        <w:tabs>
          <w:tab w:val="left" w:pos="315"/>
        </w:tabs>
        <w:autoSpaceDE w:val="0"/>
        <w:autoSpaceDN w:val="0"/>
        <w:adjustRightInd w:val="0"/>
        <w:spacing w:after="0" w:line="240" w:lineRule="auto"/>
        <w:rPr>
          <w:sz w:val="24"/>
          <w:szCs w:val="24"/>
        </w:rPr>
      </w:pPr>
    </w:p>
    <w:p w:rsidR="00FC62CD" w:rsidRDefault="00FC62CD">
      <w:pPr>
        <w:widowControl w:val="0"/>
        <w:autoSpaceDE w:val="0"/>
        <w:autoSpaceDN w:val="0"/>
        <w:adjustRightInd w:val="0"/>
        <w:spacing w:after="0" w:line="240" w:lineRule="auto"/>
        <w:jc w:val="right"/>
        <w:rPr>
          <w:sz w:val="24"/>
          <w:szCs w:val="24"/>
        </w:rPr>
      </w:pPr>
    </w:p>
    <w:p w:rsidR="007A1507" w:rsidRDefault="007A1507">
      <w:pPr>
        <w:widowControl w:val="0"/>
        <w:autoSpaceDE w:val="0"/>
        <w:autoSpaceDN w:val="0"/>
        <w:adjustRightInd w:val="0"/>
        <w:spacing w:after="0" w:line="240" w:lineRule="auto"/>
        <w:jc w:val="right"/>
        <w:rPr>
          <w:sz w:val="24"/>
          <w:szCs w:val="24"/>
        </w:rPr>
      </w:pPr>
    </w:p>
    <w:p w:rsidR="007A1507" w:rsidRDefault="007A1507">
      <w:pPr>
        <w:widowControl w:val="0"/>
        <w:autoSpaceDE w:val="0"/>
        <w:autoSpaceDN w:val="0"/>
        <w:adjustRightInd w:val="0"/>
        <w:spacing w:after="0" w:line="240" w:lineRule="auto"/>
        <w:jc w:val="right"/>
        <w:rPr>
          <w:sz w:val="24"/>
          <w:szCs w:val="24"/>
        </w:rPr>
      </w:pPr>
    </w:p>
    <w:p w:rsidR="001F7578" w:rsidRDefault="001F7578">
      <w:pPr>
        <w:widowControl w:val="0"/>
        <w:autoSpaceDE w:val="0"/>
        <w:autoSpaceDN w:val="0"/>
        <w:adjustRightInd w:val="0"/>
        <w:spacing w:after="0" w:line="240" w:lineRule="auto"/>
        <w:jc w:val="right"/>
        <w:rPr>
          <w:sz w:val="24"/>
          <w:szCs w:val="24"/>
        </w:rPr>
      </w:pPr>
    </w:p>
    <w:p w:rsidR="001F7578" w:rsidRDefault="001F7578">
      <w:pPr>
        <w:widowControl w:val="0"/>
        <w:autoSpaceDE w:val="0"/>
        <w:autoSpaceDN w:val="0"/>
        <w:adjustRightInd w:val="0"/>
        <w:spacing w:after="0" w:line="240" w:lineRule="auto"/>
        <w:jc w:val="right"/>
        <w:rPr>
          <w:sz w:val="24"/>
          <w:szCs w:val="24"/>
        </w:rPr>
      </w:pPr>
    </w:p>
    <w:p w:rsidR="001F7578" w:rsidRDefault="001F7578">
      <w:pPr>
        <w:widowControl w:val="0"/>
        <w:autoSpaceDE w:val="0"/>
        <w:autoSpaceDN w:val="0"/>
        <w:adjustRightInd w:val="0"/>
        <w:spacing w:after="0" w:line="240" w:lineRule="auto"/>
        <w:jc w:val="right"/>
        <w:rPr>
          <w:sz w:val="24"/>
          <w:szCs w:val="24"/>
        </w:rPr>
      </w:pPr>
    </w:p>
    <w:p w:rsidR="001F7578" w:rsidRDefault="001F7578">
      <w:pPr>
        <w:widowControl w:val="0"/>
        <w:autoSpaceDE w:val="0"/>
        <w:autoSpaceDN w:val="0"/>
        <w:adjustRightInd w:val="0"/>
        <w:spacing w:after="0" w:line="240" w:lineRule="auto"/>
        <w:jc w:val="right"/>
        <w:rPr>
          <w:sz w:val="24"/>
          <w:szCs w:val="24"/>
        </w:rPr>
      </w:pPr>
    </w:p>
    <w:p w:rsidR="001F7578" w:rsidRDefault="001F7578">
      <w:pPr>
        <w:widowControl w:val="0"/>
        <w:autoSpaceDE w:val="0"/>
        <w:autoSpaceDN w:val="0"/>
        <w:adjustRightInd w:val="0"/>
        <w:spacing w:after="0" w:line="240" w:lineRule="auto"/>
        <w:jc w:val="right"/>
        <w:rPr>
          <w:sz w:val="24"/>
          <w:szCs w:val="24"/>
        </w:rPr>
      </w:pPr>
    </w:p>
    <w:p w:rsidR="001F7578" w:rsidRDefault="001F7578">
      <w:pPr>
        <w:widowControl w:val="0"/>
        <w:autoSpaceDE w:val="0"/>
        <w:autoSpaceDN w:val="0"/>
        <w:adjustRightInd w:val="0"/>
        <w:spacing w:after="0" w:line="240" w:lineRule="auto"/>
        <w:jc w:val="right"/>
        <w:rPr>
          <w:sz w:val="24"/>
          <w:szCs w:val="24"/>
        </w:rPr>
      </w:pPr>
    </w:p>
    <w:p w:rsidR="00E12F32" w:rsidRDefault="00E12F32">
      <w:pPr>
        <w:widowControl w:val="0"/>
        <w:autoSpaceDE w:val="0"/>
        <w:autoSpaceDN w:val="0"/>
        <w:adjustRightInd w:val="0"/>
        <w:spacing w:after="0" w:line="240" w:lineRule="auto"/>
        <w:jc w:val="right"/>
        <w:rPr>
          <w:sz w:val="24"/>
          <w:szCs w:val="24"/>
        </w:rPr>
      </w:pPr>
    </w:p>
    <w:tbl>
      <w:tblPr>
        <w:tblStyle w:val="a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9"/>
        <w:gridCol w:w="2825"/>
        <w:gridCol w:w="4110"/>
      </w:tblGrid>
      <w:tr w:rsidR="00FC62CD" w:rsidTr="001F7578">
        <w:tc>
          <w:tcPr>
            <w:tcW w:w="3379" w:type="dxa"/>
          </w:tcPr>
          <w:p w:rsidR="00FC62CD" w:rsidRDefault="00FC62CD">
            <w:pPr>
              <w:widowControl w:val="0"/>
              <w:autoSpaceDE w:val="0"/>
              <w:autoSpaceDN w:val="0"/>
              <w:adjustRightInd w:val="0"/>
              <w:spacing w:after="0" w:line="240" w:lineRule="auto"/>
              <w:jc w:val="right"/>
              <w:outlineLvl w:val="1"/>
              <w:rPr>
                <w:sz w:val="24"/>
                <w:szCs w:val="24"/>
              </w:rPr>
            </w:pPr>
          </w:p>
          <w:p w:rsidR="003C0727" w:rsidRDefault="003C0727">
            <w:pPr>
              <w:widowControl w:val="0"/>
              <w:autoSpaceDE w:val="0"/>
              <w:autoSpaceDN w:val="0"/>
              <w:adjustRightInd w:val="0"/>
              <w:spacing w:after="0" w:line="240" w:lineRule="auto"/>
              <w:jc w:val="right"/>
              <w:outlineLvl w:val="1"/>
              <w:rPr>
                <w:sz w:val="24"/>
                <w:szCs w:val="24"/>
              </w:rPr>
            </w:pPr>
          </w:p>
          <w:p w:rsidR="003C0727" w:rsidRDefault="003C0727">
            <w:pPr>
              <w:widowControl w:val="0"/>
              <w:autoSpaceDE w:val="0"/>
              <w:autoSpaceDN w:val="0"/>
              <w:adjustRightInd w:val="0"/>
              <w:spacing w:after="0" w:line="240" w:lineRule="auto"/>
              <w:jc w:val="right"/>
              <w:outlineLvl w:val="1"/>
              <w:rPr>
                <w:sz w:val="24"/>
                <w:szCs w:val="24"/>
              </w:rPr>
            </w:pPr>
          </w:p>
          <w:p w:rsidR="003C0727" w:rsidRDefault="003C0727">
            <w:pPr>
              <w:widowControl w:val="0"/>
              <w:autoSpaceDE w:val="0"/>
              <w:autoSpaceDN w:val="0"/>
              <w:adjustRightInd w:val="0"/>
              <w:spacing w:after="0" w:line="240" w:lineRule="auto"/>
              <w:jc w:val="right"/>
              <w:outlineLvl w:val="1"/>
              <w:rPr>
                <w:sz w:val="24"/>
                <w:szCs w:val="24"/>
              </w:rPr>
            </w:pPr>
          </w:p>
        </w:tc>
        <w:tc>
          <w:tcPr>
            <w:tcW w:w="2825" w:type="dxa"/>
          </w:tcPr>
          <w:p w:rsidR="00FC62CD" w:rsidRDefault="00FC62CD">
            <w:pPr>
              <w:widowControl w:val="0"/>
              <w:autoSpaceDE w:val="0"/>
              <w:autoSpaceDN w:val="0"/>
              <w:adjustRightInd w:val="0"/>
              <w:spacing w:after="0" w:line="240" w:lineRule="auto"/>
              <w:jc w:val="right"/>
              <w:outlineLvl w:val="1"/>
              <w:rPr>
                <w:sz w:val="24"/>
                <w:szCs w:val="24"/>
              </w:rPr>
            </w:pPr>
          </w:p>
        </w:tc>
        <w:tc>
          <w:tcPr>
            <w:tcW w:w="4110" w:type="dxa"/>
          </w:tcPr>
          <w:p w:rsidR="00FC62CD" w:rsidRPr="001435A7" w:rsidRDefault="001435A7">
            <w:pPr>
              <w:widowControl w:val="0"/>
              <w:autoSpaceDE w:val="0"/>
              <w:autoSpaceDN w:val="0"/>
              <w:adjustRightInd w:val="0"/>
              <w:spacing w:after="0" w:line="240" w:lineRule="auto"/>
              <w:jc w:val="right"/>
              <w:outlineLvl w:val="1"/>
              <w:rPr>
                <w:sz w:val="22"/>
                <w:szCs w:val="24"/>
              </w:rPr>
            </w:pPr>
            <w:r w:rsidRPr="001435A7">
              <w:rPr>
                <w:sz w:val="22"/>
                <w:szCs w:val="24"/>
              </w:rPr>
              <w:t>Приложение № 3</w:t>
            </w:r>
          </w:p>
          <w:p w:rsidR="001435A7" w:rsidRPr="001435A7" w:rsidRDefault="001435A7" w:rsidP="001435A7">
            <w:pPr>
              <w:widowControl w:val="0"/>
              <w:autoSpaceDE w:val="0"/>
              <w:autoSpaceDN w:val="0"/>
              <w:adjustRightInd w:val="0"/>
              <w:spacing w:after="0" w:line="240" w:lineRule="auto"/>
              <w:ind w:firstLine="176"/>
              <w:jc w:val="right"/>
              <w:rPr>
                <w:sz w:val="22"/>
                <w:szCs w:val="24"/>
              </w:rPr>
            </w:pPr>
            <w:r w:rsidRPr="001435A7">
              <w:rPr>
                <w:sz w:val="22"/>
                <w:szCs w:val="24"/>
              </w:rPr>
              <w:t>к договору холодного водоснабжения</w:t>
            </w:r>
          </w:p>
          <w:p w:rsidR="00FC62CD" w:rsidRDefault="001435A7" w:rsidP="00D30103">
            <w:pPr>
              <w:widowControl w:val="0"/>
              <w:autoSpaceDE w:val="0"/>
              <w:autoSpaceDN w:val="0"/>
              <w:adjustRightInd w:val="0"/>
              <w:spacing w:after="0" w:line="240" w:lineRule="auto"/>
              <w:jc w:val="right"/>
              <w:outlineLvl w:val="1"/>
              <w:rPr>
                <w:sz w:val="24"/>
                <w:szCs w:val="24"/>
              </w:rPr>
            </w:pPr>
            <w:r>
              <w:rPr>
                <w:sz w:val="22"/>
                <w:szCs w:val="24"/>
              </w:rPr>
              <w:t xml:space="preserve">от </w:t>
            </w:r>
            <w:r w:rsidR="00D30103">
              <w:rPr>
                <w:sz w:val="22"/>
                <w:szCs w:val="24"/>
              </w:rPr>
              <w:t>01.11</w:t>
            </w:r>
            <w:r>
              <w:rPr>
                <w:sz w:val="22"/>
                <w:szCs w:val="24"/>
              </w:rPr>
              <w:t>.2017</w:t>
            </w:r>
            <w:r w:rsidRPr="001435A7">
              <w:rPr>
                <w:sz w:val="22"/>
                <w:szCs w:val="24"/>
              </w:rPr>
              <w:t xml:space="preserve"> г. №</w:t>
            </w:r>
            <w:r>
              <w:rPr>
                <w:sz w:val="22"/>
                <w:szCs w:val="24"/>
              </w:rPr>
              <w:t>51-02-</w:t>
            </w:r>
            <w:r w:rsidR="00281693">
              <w:rPr>
                <w:sz w:val="22"/>
                <w:szCs w:val="24"/>
              </w:rPr>
              <w:t>6</w:t>
            </w:r>
            <w:r w:rsidR="00D30103">
              <w:rPr>
                <w:sz w:val="22"/>
                <w:szCs w:val="24"/>
              </w:rPr>
              <w:t>1</w:t>
            </w:r>
            <w:r w:rsidR="00281693">
              <w:rPr>
                <w:sz w:val="22"/>
                <w:szCs w:val="24"/>
              </w:rPr>
              <w:t>/</w:t>
            </w:r>
            <w:proofErr w:type="gramStart"/>
            <w:r w:rsidR="00281693">
              <w:rPr>
                <w:sz w:val="22"/>
                <w:szCs w:val="24"/>
              </w:rPr>
              <w:t>П</w:t>
            </w:r>
            <w:proofErr w:type="gramEnd"/>
          </w:p>
        </w:tc>
      </w:tr>
    </w:tbl>
    <w:p w:rsidR="00FC62CD" w:rsidRDefault="00FC62CD">
      <w:pPr>
        <w:widowControl w:val="0"/>
        <w:autoSpaceDE w:val="0"/>
        <w:autoSpaceDN w:val="0"/>
        <w:adjustRightInd w:val="0"/>
        <w:spacing w:after="0" w:line="240" w:lineRule="auto"/>
        <w:jc w:val="right"/>
        <w:rPr>
          <w:sz w:val="24"/>
          <w:szCs w:val="24"/>
        </w:rPr>
      </w:pPr>
    </w:p>
    <w:p w:rsidR="00D17BA5" w:rsidRDefault="00D17BA5">
      <w:pPr>
        <w:pStyle w:val="ConsPlusNonformat"/>
        <w:jc w:val="center"/>
        <w:rPr>
          <w:rFonts w:ascii="Times New Roman" w:hAnsi="Times New Roman" w:cs="Times New Roman"/>
          <w:b/>
          <w:sz w:val="24"/>
          <w:szCs w:val="24"/>
        </w:rPr>
      </w:pPr>
    </w:p>
    <w:p w:rsidR="00D17BA5" w:rsidRDefault="00D17BA5">
      <w:pPr>
        <w:pStyle w:val="ConsPlusNonformat"/>
        <w:jc w:val="center"/>
        <w:rPr>
          <w:rFonts w:ascii="Times New Roman" w:hAnsi="Times New Roman" w:cs="Times New Roman"/>
          <w:b/>
          <w:sz w:val="24"/>
          <w:szCs w:val="24"/>
        </w:rPr>
      </w:pPr>
    </w:p>
    <w:p w:rsidR="00E12F32" w:rsidRDefault="00E12F32">
      <w:pPr>
        <w:pStyle w:val="ConsPlusNonformat"/>
        <w:jc w:val="center"/>
        <w:rPr>
          <w:rFonts w:ascii="Times New Roman" w:hAnsi="Times New Roman" w:cs="Times New Roman"/>
          <w:b/>
          <w:sz w:val="24"/>
          <w:szCs w:val="24"/>
        </w:rPr>
      </w:pPr>
    </w:p>
    <w:p w:rsidR="00E12F32" w:rsidRDefault="00E12F32">
      <w:pPr>
        <w:pStyle w:val="ConsPlusNonformat"/>
        <w:jc w:val="center"/>
        <w:rPr>
          <w:rFonts w:ascii="Times New Roman" w:hAnsi="Times New Roman" w:cs="Times New Roman"/>
          <w:b/>
          <w:sz w:val="24"/>
          <w:szCs w:val="24"/>
        </w:rPr>
      </w:pPr>
    </w:p>
    <w:p w:rsidR="00FC62CD" w:rsidRPr="00E12F32" w:rsidRDefault="007205A6">
      <w:pPr>
        <w:pStyle w:val="ConsPlusNonformat"/>
        <w:jc w:val="center"/>
        <w:rPr>
          <w:rFonts w:ascii="Times New Roman" w:hAnsi="Times New Roman" w:cs="Times New Roman"/>
          <w:sz w:val="22"/>
          <w:szCs w:val="24"/>
        </w:rPr>
      </w:pPr>
      <w:r w:rsidRPr="00E12F32">
        <w:rPr>
          <w:rFonts w:ascii="Times New Roman" w:hAnsi="Times New Roman" w:cs="Times New Roman"/>
          <w:sz w:val="22"/>
          <w:szCs w:val="24"/>
        </w:rPr>
        <w:t>СВЕДЕНИЯ</w:t>
      </w:r>
    </w:p>
    <w:p w:rsidR="00FC62CD" w:rsidRPr="00E12F32" w:rsidRDefault="007205A6" w:rsidP="00085915">
      <w:pPr>
        <w:pStyle w:val="ConsPlusNonformat"/>
        <w:jc w:val="center"/>
        <w:rPr>
          <w:rFonts w:ascii="Times New Roman" w:hAnsi="Times New Roman" w:cs="Times New Roman"/>
          <w:sz w:val="22"/>
          <w:szCs w:val="24"/>
        </w:rPr>
      </w:pPr>
      <w:r w:rsidRPr="00E12F32">
        <w:rPr>
          <w:rFonts w:ascii="Times New Roman" w:hAnsi="Times New Roman" w:cs="Times New Roman"/>
          <w:sz w:val="22"/>
          <w:szCs w:val="24"/>
        </w:rPr>
        <w:t>об узлах учета, приборах учета и местах</w:t>
      </w:r>
      <w:r w:rsidR="00085915" w:rsidRPr="00E12F32">
        <w:rPr>
          <w:rFonts w:ascii="Times New Roman" w:hAnsi="Times New Roman" w:cs="Times New Roman"/>
          <w:sz w:val="22"/>
          <w:szCs w:val="24"/>
        </w:rPr>
        <w:t xml:space="preserve"> </w:t>
      </w:r>
      <w:r w:rsidRPr="00E12F32">
        <w:rPr>
          <w:rFonts w:ascii="Times New Roman" w:hAnsi="Times New Roman" w:cs="Times New Roman"/>
          <w:sz w:val="22"/>
          <w:szCs w:val="24"/>
        </w:rPr>
        <w:t>отбора проб холодной воды</w:t>
      </w:r>
    </w:p>
    <w:p w:rsidR="00FC62CD" w:rsidRDefault="00FC62CD">
      <w:pPr>
        <w:widowControl w:val="0"/>
        <w:autoSpaceDE w:val="0"/>
        <w:autoSpaceDN w:val="0"/>
        <w:adjustRightInd w:val="0"/>
        <w:spacing w:after="0" w:line="240" w:lineRule="auto"/>
        <w:jc w:val="both"/>
        <w:rPr>
          <w:sz w:val="24"/>
          <w:szCs w:val="24"/>
        </w:rPr>
      </w:pPr>
    </w:p>
    <w:tbl>
      <w:tblPr>
        <w:tblW w:w="9639" w:type="dxa"/>
        <w:tblCellSpacing w:w="5" w:type="dxa"/>
        <w:tblInd w:w="75" w:type="dxa"/>
        <w:tblLayout w:type="fixed"/>
        <w:tblCellMar>
          <w:left w:w="75" w:type="dxa"/>
          <w:right w:w="75" w:type="dxa"/>
        </w:tblCellMar>
        <w:tblLook w:val="04A0"/>
      </w:tblPr>
      <w:tblGrid>
        <w:gridCol w:w="710"/>
        <w:gridCol w:w="2977"/>
        <w:gridCol w:w="2977"/>
        <w:gridCol w:w="2975"/>
      </w:tblGrid>
      <w:tr w:rsidR="00FC62CD">
        <w:trPr>
          <w:tblCellSpacing w:w="5" w:type="dxa"/>
        </w:trPr>
        <w:tc>
          <w:tcPr>
            <w:tcW w:w="695" w:type="dxa"/>
            <w:tcBorders>
              <w:top w:val="single" w:sz="4" w:space="0" w:color="auto"/>
              <w:left w:val="single" w:sz="4" w:space="0" w:color="auto"/>
              <w:bottom w:val="single" w:sz="4" w:space="0" w:color="auto"/>
              <w:right w:val="single" w:sz="4" w:space="0" w:color="auto"/>
            </w:tcBorders>
          </w:tcPr>
          <w:p w:rsidR="00FC62CD" w:rsidRDefault="007205A6">
            <w:pPr>
              <w:widowControl w:val="0"/>
              <w:autoSpaceDE w:val="0"/>
              <w:autoSpaceDN w:val="0"/>
              <w:adjustRightInd w:val="0"/>
              <w:spacing w:after="0" w:line="240" w:lineRule="auto"/>
              <w:jc w:val="center"/>
              <w:rPr>
                <w:sz w:val="24"/>
                <w:szCs w:val="24"/>
              </w:rPr>
            </w:pPr>
            <w:r>
              <w:rPr>
                <w:sz w:val="24"/>
                <w:szCs w:val="24"/>
              </w:rPr>
              <w:t>№ п/п</w:t>
            </w:r>
          </w:p>
        </w:tc>
        <w:tc>
          <w:tcPr>
            <w:tcW w:w="2967" w:type="dxa"/>
            <w:tcBorders>
              <w:top w:val="single" w:sz="4" w:space="0" w:color="auto"/>
              <w:left w:val="single" w:sz="4" w:space="0" w:color="auto"/>
              <w:bottom w:val="single" w:sz="4" w:space="0" w:color="auto"/>
              <w:right w:val="single" w:sz="4" w:space="0" w:color="auto"/>
            </w:tcBorders>
          </w:tcPr>
          <w:p w:rsidR="00FC62CD" w:rsidRDefault="007205A6">
            <w:pPr>
              <w:widowControl w:val="0"/>
              <w:autoSpaceDE w:val="0"/>
              <w:autoSpaceDN w:val="0"/>
              <w:adjustRightInd w:val="0"/>
              <w:spacing w:after="0" w:line="240" w:lineRule="auto"/>
              <w:jc w:val="center"/>
              <w:rPr>
                <w:sz w:val="24"/>
                <w:szCs w:val="24"/>
              </w:rPr>
            </w:pPr>
            <w:r>
              <w:rPr>
                <w:sz w:val="24"/>
                <w:szCs w:val="24"/>
              </w:rPr>
              <w:t>Показания приборов учета на начало подачи ресурса</w:t>
            </w:r>
          </w:p>
        </w:tc>
        <w:tc>
          <w:tcPr>
            <w:tcW w:w="2967" w:type="dxa"/>
            <w:tcBorders>
              <w:top w:val="single" w:sz="4" w:space="0" w:color="auto"/>
              <w:left w:val="single" w:sz="4" w:space="0" w:color="auto"/>
              <w:bottom w:val="single" w:sz="4" w:space="0" w:color="auto"/>
              <w:right w:val="single" w:sz="4" w:space="0" w:color="auto"/>
            </w:tcBorders>
          </w:tcPr>
          <w:p w:rsidR="00FC62CD" w:rsidRDefault="007205A6">
            <w:pPr>
              <w:widowControl w:val="0"/>
              <w:autoSpaceDE w:val="0"/>
              <w:autoSpaceDN w:val="0"/>
              <w:adjustRightInd w:val="0"/>
              <w:spacing w:after="0" w:line="240" w:lineRule="auto"/>
              <w:jc w:val="center"/>
              <w:rPr>
                <w:sz w:val="24"/>
                <w:szCs w:val="24"/>
              </w:rPr>
            </w:pPr>
            <w:r>
              <w:rPr>
                <w:sz w:val="24"/>
                <w:szCs w:val="24"/>
              </w:rPr>
              <w:t>Дата опломбирования</w:t>
            </w:r>
          </w:p>
        </w:tc>
        <w:tc>
          <w:tcPr>
            <w:tcW w:w="2960" w:type="dxa"/>
            <w:tcBorders>
              <w:top w:val="single" w:sz="4" w:space="0" w:color="auto"/>
              <w:left w:val="single" w:sz="4" w:space="0" w:color="auto"/>
              <w:bottom w:val="single" w:sz="4" w:space="0" w:color="auto"/>
              <w:right w:val="single" w:sz="4" w:space="0" w:color="auto"/>
            </w:tcBorders>
          </w:tcPr>
          <w:p w:rsidR="00FC62CD" w:rsidRDefault="007205A6">
            <w:pPr>
              <w:widowControl w:val="0"/>
              <w:autoSpaceDE w:val="0"/>
              <w:autoSpaceDN w:val="0"/>
              <w:adjustRightInd w:val="0"/>
              <w:spacing w:after="0" w:line="240" w:lineRule="auto"/>
              <w:jc w:val="center"/>
              <w:rPr>
                <w:sz w:val="24"/>
                <w:szCs w:val="24"/>
              </w:rPr>
            </w:pPr>
            <w:r>
              <w:rPr>
                <w:sz w:val="24"/>
                <w:szCs w:val="24"/>
              </w:rPr>
              <w:t>Дата очередной поверки</w:t>
            </w:r>
          </w:p>
        </w:tc>
      </w:tr>
      <w:tr w:rsidR="00FC62CD">
        <w:trPr>
          <w:tblCellSpacing w:w="5" w:type="dxa"/>
        </w:trPr>
        <w:tc>
          <w:tcPr>
            <w:tcW w:w="695" w:type="dxa"/>
            <w:tcBorders>
              <w:top w:val="single" w:sz="4" w:space="0" w:color="auto"/>
              <w:left w:val="single" w:sz="4" w:space="0" w:color="auto"/>
              <w:bottom w:val="single" w:sz="4" w:space="0" w:color="auto"/>
              <w:right w:val="single" w:sz="4" w:space="0" w:color="auto"/>
            </w:tcBorders>
          </w:tcPr>
          <w:p w:rsidR="00FC62CD" w:rsidRPr="00E12F32" w:rsidRDefault="007205A6">
            <w:pPr>
              <w:widowControl w:val="0"/>
              <w:autoSpaceDE w:val="0"/>
              <w:autoSpaceDN w:val="0"/>
              <w:adjustRightInd w:val="0"/>
              <w:spacing w:after="0" w:line="240" w:lineRule="auto"/>
              <w:jc w:val="center"/>
              <w:rPr>
                <w:sz w:val="18"/>
                <w:szCs w:val="24"/>
              </w:rPr>
            </w:pPr>
            <w:r w:rsidRPr="00E12F32">
              <w:rPr>
                <w:sz w:val="18"/>
                <w:szCs w:val="24"/>
              </w:rPr>
              <w:t>1</w:t>
            </w:r>
          </w:p>
        </w:tc>
        <w:tc>
          <w:tcPr>
            <w:tcW w:w="2967" w:type="dxa"/>
            <w:tcBorders>
              <w:top w:val="single" w:sz="4" w:space="0" w:color="auto"/>
              <w:left w:val="single" w:sz="4" w:space="0" w:color="auto"/>
              <w:bottom w:val="single" w:sz="4" w:space="0" w:color="auto"/>
              <w:right w:val="single" w:sz="4" w:space="0" w:color="auto"/>
            </w:tcBorders>
          </w:tcPr>
          <w:p w:rsidR="00FC62CD" w:rsidRPr="00E12F32" w:rsidRDefault="007205A6">
            <w:pPr>
              <w:widowControl w:val="0"/>
              <w:autoSpaceDE w:val="0"/>
              <w:autoSpaceDN w:val="0"/>
              <w:adjustRightInd w:val="0"/>
              <w:spacing w:after="0" w:line="240" w:lineRule="auto"/>
              <w:jc w:val="center"/>
              <w:rPr>
                <w:sz w:val="18"/>
                <w:szCs w:val="24"/>
              </w:rPr>
            </w:pPr>
            <w:r w:rsidRPr="00E12F32">
              <w:rPr>
                <w:sz w:val="18"/>
                <w:szCs w:val="24"/>
              </w:rPr>
              <w:t>2</w:t>
            </w:r>
          </w:p>
        </w:tc>
        <w:tc>
          <w:tcPr>
            <w:tcW w:w="2967" w:type="dxa"/>
            <w:tcBorders>
              <w:top w:val="single" w:sz="4" w:space="0" w:color="auto"/>
              <w:left w:val="single" w:sz="4" w:space="0" w:color="auto"/>
              <w:bottom w:val="single" w:sz="4" w:space="0" w:color="auto"/>
              <w:right w:val="single" w:sz="4" w:space="0" w:color="auto"/>
            </w:tcBorders>
          </w:tcPr>
          <w:p w:rsidR="00FC62CD" w:rsidRPr="00E12F32" w:rsidRDefault="007205A6">
            <w:pPr>
              <w:widowControl w:val="0"/>
              <w:autoSpaceDE w:val="0"/>
              <w:autoSpaceDN w:val="0"/>
              <w:adjustRightInd w:val="0"/>
              <w:spacing w:after="0" w:line="240" w:lineRule="auto"/>
              <w:jc w:val="center"/>
              <w:rPr>
                <w:sz w:val="18"/>
                <w:szCs w:val="24"/>
              </w:rPr>
            </w:pPr>
            <w:r w:rsidRPr="00E12F32">
              <w:rPr>
                <w:sz w:val="18"/>
                <w:szCs w:val="24"/>
              </w:rPr>
              <w:t>3</w:t>
            </w:r>
          </w:p>
        </w:tc>
        <w:tc>
          <w:tcPr>
            <w:tcW w:w="2960" w:type="dxa"/>
            <w:tcBorders>
              <w:top w:val="single" w:sz="4" w:space="0" w:color="auto"/>
              <w:left w:val="single" w:sz="4" w:space="0" w:color="auto"/>
              <w:bottom w:val="single" w:sz="4" w:space="0" w:color="auto"/>
              <w:right w:val="single" w:sz="4" w:space="0" w:color="auto"/>
            </w:tcBorders>
          </w:tcPr>
          <w:p w:rsidR="00FC62CD" w:rsidRPr="00E12F32" w:rsidRDefault="007205A6">
            <w:pPr>
              <w:widowControl w:val="0"/>
              <w:autoSpaceDE w:val="0"/>
              <w:autoSpaceDN w:val="0"/>
              <w:adjustRightInd w:val="0"/>
              <w:spacing w:after="0" w:line="240" w:lineRule="auto"/>
              <w:jc w:val="center"/>
              <w:rPr>
                <w:sz w:val="18"/>
                <w:szCs w:val="24"/>
              </w:rPr>
            </w:pPr>
            <w:r w:rsidRPr="00E12F32">
              <w:rPr>
                <w:sz w:val="18"/>
                <w:szCs w:val="24"/>
              </w:rPr>
              <w:t>4</w:t>
            </w:r>
          </w:p>
        </w:tc>
      </w:tr>
      <w:tr w:rsidR="008647BF" w:rsidRPr="00D17BA5">
        <w:trPr>
          <w:tblCellSpacing w:w="5" w:type="dxa"/>
        </w:trPr>
        <w:tc>
          <w:tcPr>
            <w:tcW w:w="695" w:type="dxa"/>
            <w:tcBorders>
              <w:top w:val="single" w:sz="4" w:space="0" w:color="auto"/>
              <w:left w:val="single" w:sz="4" w:space="0" w:color="auto"/>
              <w:bottom w:val="single" w:sz="4" w:space="0" w:color="auto"/>
              <w:right w:val="single" w:sz="4" w:space="0" w:color="auto"/>
            </w:tcBorders>
          </w:tcPr>
          <w:p w:rsidR="008647BF" w:rsidRPr="00D17BA5" w:rsidRDefault="008647BF" w:rsidP="00D17BA5">
            <w:pPr>
              <w:widowControl w:val="0"/>
              <w:autoSpaceDE w:val="0"/>
              <w:autoSpaceDN w:val="0"/>
              <w:adjustRightInd w:val="0"/>
              <w:spacing w:after="0" w:line="240" w:lineRule="auto"/>
              <w:jc w:val="center"/>
              <w:rPr>
                <w:sz w:val="20"/>
                <w:szCs w:val="24"/>
              </w:rPr>
            </w:pPr>
            <w:r>
              <w:rPr>
                <w:sz w:val="20"/>
                <w:szCs w:val="24"/>
              </w:rPr>
              <w:t>1</w:t>
            </w:r>
          </w:p>
        </w:tc>
        <w:tc>
          <w:tcPr>
            <w:tcW w:w="2967" w:type="dxa"/>
            <w:tcBorders>
              <w:top w:val="single" w:sz="4" w:space="0" w:color="auto"/>
              <w:left w:val="single" w:sz="4" w:space="0" w:color="auto"/>
              <w:bottom w:val="single" w:sz="4" w:space="0" w:color="auto"/>
              <w:right w:val="single" w:sz="4" w:space="0" w:color="auto"/>
            </w:tcBorders>
          </w:tcPr>
          <w:p w:rsidR="008647BF" w:rsidRPr="00E12F32" w:rsidRDefault="00CE6F1F" w:rsidP="00281693">
            <w:pPr>
              <w:widowControl w:val="0"/>
              <w:autoSpaceDE w:val="0"/>
              <w:autoSpaceDN w:val="0"/>
              <w:adjustRightInd w:val="0"/>
              <w:spacing w:after="0" w:line="240" w:lineRule="auto"/>
              <w:jc w:val="center"/>
              <w:rPr>
                <w:sz w:val="22"/>
                <w:szCs w:val="24"/>
              </w:rPr>
            </w:pPr>
            <w:r>
              <w:rPr>
                <w:sz w:val="22"/>
                <w:szCs w:val="24"/>
              </w:rPr>
              <w:t>00678</w:t>
            </w:r>
          </w:p>
        </w:tc>
        <w:tc>
          <w:tcPr>
            <w:tcW w:w="2967" w:type="dxa"/>
            <w:tcBorders>
              <w:top w:val="single" w:sz="4" w:space="0" w:color="auto"/>
              <w:left w:val="single" w:sz="4" w:space="0" w:color="auto"/>
              <w:bottom w:val="single" w:sz="4" w:space="0" w:color="auto"/>
              <w:right w:val="single" w:sz="4" w:space="0" w:color="auto"/>
            </w:tcBorders>
          </w:tcPr>
          <w:p w:rsidR="008647BF" w:rsidRPr="00E12F32" w:rsidRDefault="00CE6F1F" w:rsidP="00085915">
            <w:pPr>
              <w:widowControl w:val="0"/>
              <w:autoSpaceDE w:val="0"/>
              <w:autoSpaceDN w:val="0"/>
              <w:adjustRightInd w:val="0"/>
              <w:spacing w:after="0" w:line="240" w:lineRule="auto"/>
              <w:jc w:val="center"/>
              <w:rPr>
                <w:sz w:val="22"/>
                <w:szCs w:val="24"/>
              </w:rPr>
            </w:pPr>
            <w:r>
              <w:rPr>
                <w:sz w:val="22"/>
                <w:szCs w:val="24"/>
              </w:rPr>
              <w:t>29.11.2013</w:t>
            </w:r>
          </w:p>
        </w:tc>
        <w:tc>
          <w:tcPr>
            <w:tcW w:w="2960" w:type="dxa"/>
            <w:tcBorders>
              <w:top w:val="single" w:sz="4" w:space="0" w:color="auto"/>
              <w:left w:val="single" w:sz="4" w:space="0" w:color="auto"/>
              <w:bottom w:val="single" w:sz="4" w:space="0" w:color="auto"/>
              <w:right w:val="single" w:sz="4" w:space="0" w:color="auto"/>
            </w:tcBorders>
          </w:tcPr>
          <w:p w:rsidR="008647BF" w:rsidRPr="00E12F32" w:rsidRDefault="00CE6F1F" w:rsidP="00085915">
            <w:pPr>
              <w:widowControl w:val="0"/>
              <w:autoSpaceDE w:val="0"/>
              <w:autoSpaceDN w:val="0"/>
              <w:adjustRightInd w:val="0"/>
              <w:spacing w:after="0" w:line="240" w:lineRule="auto"/>
              <w:jc w:val="center"/>
              <w:rPr>
                <w:sz w:val="22"/>
                <w:szCs w:val="24"/>
              </w:rPr>
            </w:pPr>
            <w:r w:rsidRPr="00CE6F1F">
              <w:rPr>
                <w:sz w:val="22"/>
                <w:szCs w:val="24"/>
              </w:rPr>
              <w:t>01.10.2019</w:t>
            </w:r>
          </w:p>
        </w:tc>
      </w:tr>
    </w:tbl>
    <w:p w:rsidR="00FC62CD" w:rsidRPr="00D17BA5" w:rsidRDefault="00FC62CD">
      <w:pPr>
        <w:widowControl w:val="0"/>
        <w:autoSpaceDE w:val="0"/>
        <w:autoSpaceDN w:val="0"/>
        <w:adjustRightInd w:val="0"/>
        <w:spacing w:after="0" w:line="240" w:lineRule="auto"/>
        <w:jc w:val="both"/>
        <w:rPr>
          <w:sz w:val="20"/>
          <w:szCs w:val="24"/>
        </w:rPr>
      </w:pPr>
    </w:p>
    <w:tbl>
      <w:tblPr>
        <w:tblW w:w="9639" w:type="dxa"/>
        <w:tblCellSpacing w:w="5" w:type="dxa"/>
        <w:tblInd w:w="75" w:type="dxa"/>
        <w:tblLayout w:type="fixed"/>
        <w:tblCellMar>
          <w:left w:w="75" w:type="dxa"/>
          <w:right w:w="75" w:type="dxa"/>
        </w:tblCellMar>
        <w:tblLook w:val="04A0"/>
      </w:tblPr>
      <w:tblGrid>
        <w:gridCol w:w="692"/>
        <w:gridCol w:w="2939"/>
        <w:gridCol w:w="2002"/>
        <w:gridCol w:w="2003"/>
        <w:gridCol w:w="2003"/>
      </w:tblGrid>
      <w:tr w:rsidR="00FC62CD">
        <w:trPr>
          <w:tblCellSpacing w:w="5" w:type="dxa"/>
        </w:trPr>
        <w:tc>
          <w:tcPr>
            <w:tcW w:w="677" w:type="dxa"/>
            <w:tcBorders>
              <w:top w:val="single" w:sz="4" w:space="0" w:color="auto"/>
              <w:left w:val="single" w:sz="4" w:space="0" w:color="auto"/>
              <w:bottom w:val="single" w:sz="4" w:space="0" w:color="auto"/>
              <w:right w:val="single" w:sz="4" w:space="0" w:color="auto"/>
            </w:tcBorders>
          </w:tcPr>
          <w:p w:rsidR="00FC62CD" w:rsidRDefault="007205A6">
            <w:pPr>
              <w:widowControl w:val="0"/>
              <w:autoSpaceDE w:val="0"/>
              <w:autoSpaceDN w:val="0"/>
              <w:adjustRightInd w:val="0"/>
              <w:spacing w:after="0" w:line="240" w:lineRule="auto"/>
              <w:jc w:val="center"/>
              <w:rPr>
                <w:sz w:val="24"/>
                <w:szCs w:val="24"/>
              </w:rPr>
            </w:pPr>
            <w:r>
              <w:rPr>
                <w:sz w:val="24"/>
                <w:szCs w:val="24"/>
              </w:rPr>
              <w:t>№ п/п</w:t>
            </w:r>
          </w:p>
        </w:tc>
        <w:tc>
          <w:tcPr>
            <w:tcW w:w="2929" w:type="dxa"/>
            <w:tcBorders>
              <w:top w:val="single" w:sz="4" w:space="0" w:color="auto"/>
              <w:left w:val="single" w:sz="4" w:space="0" w:color="auto"/>
              <w:bottom w:val="single" w:sz="4" w:space="0" w:color="auto"/>
              <w:right w:val="single" w:sz="4" w:space="0" w:color="auto"/>
            </w:tcBorders>
          </w:tcPr>
          <w:p w:rsidR="00FC62CD" w:rsidRDefault="007205A6">
            <w:pPr>
              <w:widowControl w:val="0"/>
              <w:autoSpaceDE w:val="0"/>
              <w:autoSpaceDN w:val="0"/>
              <w:adjustRightInd w:val="0"/>
              <w:spacing w:after="0" w:line="240" w:lineRule="auto"/>
              <w:jc w:val="center"/>
              <w:rPr>
                <w:sz w:val="24"/>
                <w:szCs w:val="24"/>
              </w:rPr>
            </w:pPr>
            <w:r>
              <w:rPr>
                <w:sz w:val="24"/>
                <w:szCs w:val="24"/>
              </w:rPr>
              <w:t>Месторасположение узла учета</w:t>
            </w:r>
          </w:p>
        </w:tc>
        <w:tc>
          <w:tcPr>
            <w:tcW w:w="1992" w:type="dxa"/>
            <w:tcBorders>
              <w:top w:val="single" w:sz="4" w:space="0" w:color="auto"/>
              <w:left w:val="single" w:sz="4" w:space="0" w:color="auto"/>
              <w:bottom w:val="single" w:sz="4" w:space="0" w:color="auto"/>
              <w:right w:val="single" w:sz="4" w:space="0" w:color="auto"/>
            </w:tcBorders>
          </w:tcPr>
          <w:p w:rsidR="00FC62CD" w:rsidRDefault="007205A6">
            <w:pPr>
              <w:widowControl w:val="0"/>
              <w:autoSpaceDE w:val="0"/>
              <w:autoSpaceDN w:val="0"/>
              <w:adjustRightInd w:val="0"/>
              <w:spacing w:after="0" w:line="240" w:lineRule="auto"/>
              <w:jc w:val="center"/>
              <w:rPr>
                <w:sz w:val="24"/>
                <w:szCs w:val="24"/>
              </w:rPr>
            </w:pPr>
            <w:r>
              <w:rPr>
                <w:sz w:val="24"/>
                <w:szCs w:val="24"/>
              </w:rPr>
              <w:t xml:space="preserve">Диаметр прибора учета, </w:t>
            </w:r>
            <w:proofErr w:type="gramStart"/>
            <w:r>
              <w:rPr>
                <w:sz w:val="24"/>
                <w:szCs w:val="24"/>
              </w:rPr>
              <w:t>мм</w:t>
            </w:r>
            <w:proofErr w:type="gramEnd"/>
          </w:p>
        </w:tc>
        <w:tc>
          <w:tcPr>
            <w:tcW w:w="1993" w:type="dxa"/>
            <w:tcBorders>
              <w:top w:val="single" w:sz="4" w:space="0" w:color="auto"/>
              <w:left w:val="single" w:sz="4" w:space="0" w:color="auto"/>
              <w:bottom w:val="single" w:sz="4" w:space="0" w:color="auto"/>
              <w:right w:val="single" w:sz="4" w:space="0" w:color="auto"/>
            </w:tcBorders>
          </w:tcPr>
          <w:p w:rsidR="00FC62CD" w:rsidRDefault="007205A6">
            <w:pPr>
              <w:widowControl w:val="0"/>
              <w:autoSpaceDE w:val="0"/>
              <w:autoSpaceDN w:val="0"/>
              <w:adjustRightInd w:val="0"/>
              <w:spacing w:after="0" w:line="240" w:lineRule="auto"/>
              <w:jc w:val="center"/>
              <w:rPr>
                <w:sz w:val="24"/>
                <w:szCs w:val="24"/>
              </w:rPr>
            </w:pPr>
            <w:r>
              <w:rPr>
                <w:sz w:val="24"/>
                <w:szCs w:val="24"/>
              </w:rPr>
              <w:t>Марка и заводской номер прибора учета</w:t>
            </w:r>
          </w:p>
        </w:tc>
        <w:tc>
          <w:tcPr>
            <w:tcW w:w="1988" w:type="dxa"/>
            <w:tcBorders>
              <w:top w:val="single" w:sz="4" w:space="0" w:color="auto"/>
              <w:left w:val="single" w:sz="4" w:space="0" w:color="auto"/>
              <w:bottom w:val="single" w:sz="4" w:space="0" w:color="auto"/>
              <w:right w:val="single" w:sz="4" w:space="0" w:color="auto"/>
            </w:tcBorders>
          </w:tcPr>
          <w:p w:rsidR="00FC62CD" w:rsidRDefault="007205A6">
            <w:pPr>
              <w:widowControl w:val="0"/>
              <w:autoSpaceDE w:val="0"/>
              <w:autoSpaceDN w:val="0"/>
              <w:adjustRightInd w:val="0"/>
              <w:spacing w:after="0" w:line="240" w:lineRule="auto"/>
              <w:jc w:val="center"/>
              <w:rPr>
                <w:sz w:val="24"/>
                <w:szCs w:val="24"/>
              </w:rPr>
            </w:pPr>
            <w:r>
              <w:rPr>
                <w:sz w:val="24"/>
                <w:szCs w:val="24"/>
              </w:rPr>
              <w:t>Технический паспорт прилагается (указать количество листов)</w:t>
            </w:r>
          </w:p>
        </w:tc>
      </w:tr>
      <w:tr w:rsidR="00FC62CD">
        <w:trPr>
          <w:tblCellSpacing w:w="5" w:type="dxa"/>
        </w:trPr>
        <w:tc>
          <w:tcPr>
            <w:tcW w:w="677" w:type="dxa"/>
            <w:tcBorders>
              <w:top w:val="single" w:sz="4" w:space="0" w:color="auto"/>
              <w:left w:val="single" w:sz="4" w:space="0" w:color="auto"/>
              <w:bottom w:val="single" w:sz="4" w:space="0" w:color="auto"/>
              <w:right w:val="single" w:sz="4" w:space="0" w:color="auto"/>
            </w:tcBorders>
          </w:tcPr>
          <w:p w:rsidR="00FC62CD" w:rsidRPr="00E12F32" w:rsidRDefault="007205A6" w:rsidP="00D17BA5">
            <w:pPr>
              <w:widowControl w:val="0"/>
              <w:autoSpaceDE w:val="0"/>
              <w:autoSpaceDN w:val="0"/>
              <w:adjustRightInd w:val="0"/>
              <w:spacing w:after="0" w:line="240" w:lineRule="auto"/>
              <w:jc w:val="center"/>
              <w:rPr>
                <w:sz w:val="18"/>
                <w:szCs w:val="24"/>
              </w:rPr>
            </w:pPr>
            <w:r w:rsidRPr="00E12F32">
              <w:rPr>
                <w:sz w:val="18"/>
                <w:szCs w:val="24"/>
              </w:rPr>
              <w:t>1</w:t>
            </w:r>
          </w:p>
        </w:tc>
        <w:tc>
          <w:tcPr>
            <w:tcW w:w="2929" w:type="dxa"/>
            <w:tcBorders>
              <w:top w:val="single" w:sz="4" w:space="0" w:color="auto"/>
              <w:left w:val="single" w:sz="4" w:space="0" w:color="auto"/>
              <w:bottom w:val="single" w:sz="4" w:space="0" w:color="auto"/>
              <w:right w:val="single" w:sz="4" w:space="0" w:color="auto"/>
            </w:tcBorders>
          </w:tcPr>
          <w:p w:rsidR="00FC62CD" w:rsidRPr="00E12F32" w:rsidRDefault="007205A6">
            <w:pPr>
              <w:widowControl w:val="0"/>
              <w:autoSpaceDE w:val="0"/>
              <w:autoSpaceDN w:val="0"/>
              <w:adjustRightInd w:val="0"/>
              <w:spacing w:after="0" w:line="240" w:lineRule="auto"/>
              <w:jc w:val="center"/>
              <w:rPr>
                <w:sz w:val="18"/>
                <w:szCs w:val="24"/>
              </w:rPr>
            </w:pPr>
            <w:r w:rsidRPr="00E12F32">
              <w:rPr>
                <w:sz w:val="18"/>
                <w:szCs w:val="24"/>
              </w:rPr>
              <w:t>2</w:t>
            </w:r>
          </w:p>
        </w:tc>
        <w:tc>
          <w:tcPr>
            <w:tcW w:w="1992" w:type="dxa"/>
            <w:tcBorders>
              <w:top w:val="single" w:sz="4" w:space="0" w:color="auto"/>
              <w:left w:val="single" w:sz="4" w:space="0" w:color="auto"/>
              <w:bottom w:val="single" w:sz="4" w:space="0" w:color="auto"/>
              <w:right w:val="single" w:sz="4" w:space="0" w:color="auto"/>
            </w:tcBorders>
          </w:tcPr>
          <w:p w:rsidR="00FC62CD" w:rsidRPr="00E12F32" w:rsidRDefault="007205A6">
            <w:pPr>
              <w:widowControl w:val="0"/>
              <w:autoSpaceDE w:val="0"/>
              <w:autoSpaceDN w:val="0"/>
              <w:adjustRightInd w:val="0"/>
              <w:spacing w:after="0" w:line="240" w:lineRule="auto"/>
              <w:jc w:val="center"/>
              <w:rPr>
                <w:sz w:val="18"/>
                <w:szCs w:val="24"/>
              </w:rPr>
            </w:pPr>
            <w:r w:rsidRPr="00E12F32">
              <w:rPr>
                <w:sz w:val="18"/>
                <w:szCs w:val="24"/>
              </w:rPr>
              <w:t>3</w:t>
            </w:r>
          </w:p>
        </w:tc>
        <w:tc>
          <w:tcPr>
            <w:tcW w:w="1993" w:type="dxa"/>
            <w:tcBorders>
              <w:top w:val="single" w:sz="4" w:space="0" w:color="auto"/>
              <w:left w:val="single" w:sz="4" w:space="0" w:color="auto"/>
              <w:bottom w:val="single" w:sz="4" w:space="0" w:color="auto"/>
              <w:right w:val="single" w:sz="4" w:space="0" w:color="auto"/>
            </w:tcBorders>
          </w:tcPr>
          <w:p w:rsidR="00FC62CD" w:rsidRPr="00E12F32" w:rsidRDefault="007205A6">
            <w:pPr>
              <w:widowControl w:val="0"/>
              <w:autoSpaceDE w:val="0"/>
              <w:autoSpaceDN w:val="0"/>
              <w:adjustRightInd w:val="0"/>
              <w:spacing w:after="0" w:line="240" w:lineRule="auto"/>
              <w:jc w:val="center"/>
              <w:rPr>
                <w:sz w:val="18"/>
                <w:szCs w:val="24"/>
              </w:rPr>
            </w:pPr>
            <w:r w:rsidRPr="00E12F32">
              <w:rPr>
                <w:sz w:val="18"/>
                <w:szCs w:val="24"/>
              </w:rPr>
              <w:t>4</w:t>
            </w:r>
          </w:p>
        </w:tc>
        <w:tc>
          <w:tcPr>
            <w:tcW w:w="1988" w:type="dxa"/>
            <w:tcBorders>
              <w:top w:val="single" w:sz="4" w:space="0" w:color="auto"/>
              <w:left w:val="single" w:sz="4" w:space="0" w:color="auto"/>
              <w:bottom w:val="single" w:sz="4" w:space="0" w:color="auto"/>
              <w:right w:val="single" w:sz="4" w:space="0" w:color="auto"/>
            </w:tcBorders>
          </w:tcPr>
          <w:p w:rsidR="00FC62CD" w:rsidRPr="00E12F32" w:rsidRDefault="007205A6">
            <w:pPr>
              <w:widowControl w:val="0"/>
              <w:autoSpaceDE w:val="0"/>
              <w:autoSpaceDN w:val="0"/>
              <w:adjustRightInd w:val="0"/>
              <w:spacing w:after="0" w:line="240" w:lineRule="auto"/>
              <w:jc w:val="center"/>
              <w:rPr>
                <w:sz w:val="18"/>
                <w:szCs w:val="24"/>
              </w:rPr>
            </w:pPr>
            <w:r w:rsidRPr="00E12F32">
              <w:rPr>
                <w:sz w:val="18"/>
                <w:szCs w:val="24"/>
              </w:rPr>
              <w:t>5</w:t>
            </w:r>
          </w:p>
        </w:tc>
      </w:tr>
      <w:tr w:rsidR="00FC62CD">
        <w:trPr>
          <w:tblCellSpacing w:w="5" w:type="dxa"/>
        </w:trPr>
        <w:tc>
          <w:tcPr>
            <w:tcW w:w="677" w:type="dxa"/>
            <w:tcBorders>
              <w:top w:val="single" w:sz="4" w:space="0" w:color="auto"/>
              <w:left w:val="single" w:sz="4" w:space="0" w:color="auto"/>
              <w:bottom w:val="single" w:sz="4" w:space="0" w:color="auto"/>
              <w:right w:val="single" w:sz="4" w:space="0" w:color="auto"/>
            </w:tcBorders>
          </w:tcPr>
          <w:p w:rsidR="00FC62CD" w:rsidRPr="00D17BA5" w:rsidRDefault="00D17BA5" w:rsidP="00D17BA5">
            <w:pPr>
              <w:widowControl w:val="0"/>
              <w:autoSpaceDE w:val="0"/>
              <w:autoSpaceDN w:val="0"/>
              <w:adjustRightInd w:val="0"/>
              <w:spacing w:after="0" w:line="240" w:lineRule="auto"/>
              <w:jc w:val="center"/>
              <w:rPr>
                <w:sz w:val="20"/>
                <w:szCs w:val="24"/>
              </w:rPr>
            </w:pPr>
            <w:r>
              <w:rPr>
                <w:sz w:val="20"/>
                <w:szCs w:val="24"/>
              </w:rPr>
              <w:t>1</w:t>
            </w:r>
          </w:p>
        </w:tc>
        <w:tc>
          <w:tcPr>
            <w:tcW w:w="2929" w:type="dxa"/>
            <w:tcBorders>
              <w:top w:val="single" w:sz="4" w:space="0" w:color="auto"/>
              <w:left w:val="single" w:sz="4" w:space="0" w:color="auto"/>
              <w:bottom w:val="single" w:sz="4" w:space="0" w:color="auto"/>
              <w:right w:val="single" w:sz="4" w:space="0" w:color="auto"/>
            </w:tcBorders>
          </w:tcPr>
          <w:p w:rsidR="00D30103" w:rsidRDefault="00D30103" w:rsidP="00D30103">
            <w:pPr>
              <w:widowControl w:val="0"/>
              <w:spacing w:after="0" w:line="240" w:lineRule="auto"/>
              <w:rPr>
                <w:sz w:val="22"/>
                <w:szCs w:val="24"/>
              </w:rPr>
            </w:pPr>
            <w:r w:rsidRPr="003B4690">
              <w:rPr>
                <w:sz w:val="22"/>
                <w:szCs w:val="24"/>
              </w:rPr>
              <w:t>Мурманская область,</w:t>
            </w:r>
          </w:p>
          <w:p w:rsidR="00D30103" w:rsidRPr="003B4690" w:rsidRDefault="00D30103" w:rsidP="00D30103">
            <w:pPr>
              <w:widowControl w:val="0"/>
              <w:spacing w:after="0" w:line="240" w:lineRule="auto"/>
              <w:rPr>
                <w:sz w:val="22"/>
                <w:szCs w:val="24"/>
              </w:rPr>
            </w:pPr>
            <w:r w:rsidRPr="003B4690">
              <w:rPr>
                <w:sz w:val="22"/>
                <w:szCs w:val="24"/>
              </w:rPr>
              <w:t xml:space="preserve"> г. </w:t>
            </w:r>
            <w:r>
              <w:rPr>
                <w:sz w:val="22"/>
                <w:szCs w:val="24"/>
              </w:rPr>
              <w:t>Полярный, ул</w:t>
            </w:r>
            <w:proofErr w:type="gramStart"/>
            <w:r>
              <w:rPr>
                <w:sz w:val="22"/>
                <w:szCs w:val="24"/>
              </w:rPr>
              <w:t>.К</w:t>
            </w:r>
            <w:proofErr w:type="gramEnd"/>
            <w:r>
              <w:rPr>
                <w:sz w:val="22"/>
                <w:szCs w:val="24"/>
              </w:rPr>
              <w:t>омсомольская, автозаправочный комплекс</w:t>
            </w:r>
          </w:p>
          <w:p w:rsidR="00FC62CD" w:rsidRPr="00E12F32" w:rsidRDefault="00FC62CD">
            <w:pPr>
              <w:widowControl w:val="0"/>
              <w:autoSpaceDE w:val="0"/>
              <w:autoSpaceDN w:val="0"/>
              <w:adjustRightInd w:val="0"/>
              <w:spacing w:after="0" w:line="240" w:lineRule="auto"/>
              <w:rPr>
                <w:sz w:val="6"/>
                <w:szCs w:val="24"/>
              </w:rPr>
            </w:pPr>
          </w:p>
        </w:tc>
        <w:tc>
          <w:tcPr>
            <w:tcW w:w="1992" w:type="dxa"/>
            <w:tcBorders>
              <w:top w:val="single" w:sz="4" w:space="0" w:color="auto"/>
              <w:left w:val="single" w:sz="4" w:space="0" w:color="auto"/>
              <w:bottom w:val="single" w:sz="4" w:space="0" w:color="auto"/>
              <w:right w:val="single" w:sz="4" w:space="0" w:color="auto"/>
            </w:tcBorders>
          </w:tcPr>
          <w:p w:rsidR="00FC62CD" w:rsidRPr="00E12F32" w:rsidRDefault="00CE6F1F" w:rsidP="008647BF">
            <w:pPr>
              <w:widowControl w:val="0"/>
              <w:autoSpaceDE w:val="0"/>
              <w:autoSpaceDN w:val="0"/>
              <w:adjustRightInd w:val="0"/>
              <w:spacing w:after="0" w:line="240" w:lineRule="auto"/>
              <w:jc w:val="center"/>
              <w:rPr>
                <w:sz w:val="22"/>
                <w:szCs w:val="24"/>
              </w:rPr>
            </w:pPr>
            <w:r>
              <w:rPr>
                <w:sz w:val="22"/>
                <w:szCs w:val="24"/>
              </w:rPr>
              <w:t>20</w:t>
            </w:r>
          </w:p>
        </w:tc>
        <w:tc>
          <w:tcPr>
            <w:tcW w:w="1993" w:type="dxa"/>
            <w:tcBorders>
              <w:top w:val="single" w:sz="4" w:space="0" w:color="auto"/>
              <w:left w:val="single" w:sz="4" w:space="0" w:color="auto"/>
              <w:bottom w:val="single" w:sz="4" w:space="0" w:color="auto"/>
              <w:right w:val="single" w:sz="4" w:space="0" w:color="auto"/>
            </w:tcBorders>
          </w:tcPr>
          <w:p w:rsidR="00FC62CD" w:rsidRPr="00E12F32" w:rsidRDefault="00CE6F1F" w:rsidP="00CE6F1F">
            <w:pPr>
              <w:widowControl w:val="0"/>
              <w:autoSpaceDE w:val="0"/>
              <w:autoSpaceDN w:val="0"/>
              <w:adjustRightInd w:val="0"/>
              <w:spacing w:after="0" w:line="240" w:lineRule="auto"/>
              <w:rPr>
                <w:sz w:val="22"/>
                <w:szCs w:val="24"/>
              </w:rPr>
            </w:pPr>
            <w:r w:rsidRPr="00CE6F1F">
              <w:rPr>
                <w:sz w:val="22"/>
                <w:szCs w:val="24"/>
              </w:rPr>
              <w:t>ETK "</w:t>
            </w:r>
            <w:proofErr w:type="spellStart"/>
            <w:r w:rsidRPr="00CE6F1F">
              <w:rPr>
                <w:sz w:val="22"/>
                <w:szCs w:val="24"/>
              </w:rPr>
              <w:t>Zeneer</w:t>
            </w:r>
            <w:proofErr w:type="spellEnd"/>
            <w:r w:rsidRPr="00CE6F1F">
              <w:rPr>
                <w:sz w:val="22"/>
                <w:szCs w:val="24"/>
              </w:rPr>
              <w:t>"</w:t>
            </w:r>
            <w:r>
              <w:rPr>
                <w:sz w:val="22"/>
                <w:szCs w:val="24"/>
              </w:rPr>
              <w:t xml:space="preserve"> № </w:t>
            </w:r>
            <w:r w:rsidRPr="00CE6F1F">
              <w:rPr>
                <w:sz w:val="22"/>
                <w:szCs w:val="24"/>
              </w:rPr>
              <w:t>2013/2040958</w:t>
            </w:r>
          </w:p>
        </w:tc>
        <w:tc>
          <w:tcPr>
            <w:tcW w:w="1988" w:type="dxa"/>
            <w:tcBorders>
              <w:top w:val="single" w:sz="4" w:space="0" w:color="auto"/>
              <w:left w:val="single" w:sz="4" w:space="0" w:color="auto"/>
              <w:bottom w:val="single" w:sz="4" w:space="0" w:color="auto"/>
              <w:right w:val="single" w:sz="4" w:space="0" w:color="auto"/>
            </w:tcBorders>
          </w:tcPr>
          <w:p w:rsidR="00FC62CD" w:rsidRPr="00E12F32" w:rsidRDefault="00D17BA5" w:rsidP="008647BF">
            <w:pPr>
              <w:widowControl w:val="0"/>
              <w:autoSpaceDE w:val="0"/>
              <w:autoSpaceDN w:val="0"/>
              <w:adjustRightInd w:val="0"/>
              <w:spacing w:after="0" w:line="240" w:lineRule="auto"/>
              <w:jc w:val="center"/>
              <w:rPr>
                <w:sz w:val="22"/>
                <w:szCs w:val="24"/>
              </w:rPr>
            </w:pPr>
            <w:r w:rsidRPr="00E12F32">
              <w:rPr>
                <w:sz w:val="22"/>
                <w:szCs w:val="24"/>
              </w:rPr>
              <w:t>01</w:t>
            </w:r>
          </w:p>
        </w:tc>
      </w:tr>
    </w:tbl>
    <w:p w:rsidR="00FC62CD" w:rsidRDefault="00FC62CD">
      <w:pPr>
        <w:widowControl w:val="0"/>
        <w:autoSpaceDE w:val="0"/>
        <w:autoSpaceDN w:val="0"/>
        <w:adjustRightInd w:val="0"/>
        <w:spacing w:after="0" w:line="240" w:lineRule="auto"/>
        <w:jc w:val="both"/>
        <w:rPr>
          <w:sz w:val="24"/>
          <w:szCs w:val="24"/>
        </w:rPr>
      </w:pPr>
    </w:p>
    <w:tbl>
      <w:tblPr>
        <w:tblW w:w="9639" w:type="dxa"/>
        <w:tblCellSpacing w:w="5" w:type="dxa"/>
        <w:tblInd w:w="75" w:type="dxa"/>
        <w:tblLayout w:type="fixed"/>
        <w:tblCellMar>
          <w:left w:w="75" w:type="dxa"/>
          <w:right w:w="75" w:type="dxa"/>
        </w:tblCellMar>
        <w:tblLook w:val="04A0"/>
      </w:tblPr>
      <w:tblGrid>
        <w:gridCol w:w="698"/>
        <w:gridCol w:w="2981"/>
        <w:gridCol w:w="2981"/>
        <w:gridCol w:w="2979"/>
      </w:tblGrid>
      <w:tr w:rsidR="00FC62CD">
        <w:trPr>
          <w:tblCellSpacing w:w="5" w:type="dxa"/>
        </w:trPr>
        <w:tc>
          <w:tcPr>
            <w:tcW w:w="683" w:type="dxa"/>
            <w:tcBorders>
              <w:top w:val="single" w:sz="4" w:space="0" w:color="auto"/>
              <w:left w:val="single" w:sz="4" w:space="0" w:color="auto"/>
              <w:bottom w:val="single" w:sz="4" w:space="0" w:color="auto"/>
              <w:right w:val="single" w:sz="4" w:space="0" w:color="auto"/>
            </w:tcBorders>
          </w:tcPr>
          <w:p w:rsidR="00FC62CD" w:rsidRDefault="007205A6">
            <w:pPr>
              <w:widowControl w:val="0"/>
              <w:autoSpaceDE w:val="0"/>
              <w:autoSpaceDN w:val="0"/>
              <w:adjustRightInd w:val="0"/>
              <w:spacing w:after="0" w:line="240" w:lineRule="auto"/>
              <w:jc w:val="center"/>
              <w:rPr>
                <w:sz w:val="24"/>
                <w:szCs w:val="24"/>
              </w:rPr>
            </w:pPr>
            <w:r>
              <w:rPr>
                <w:sz w:val="24"/>
                <w:szCs w:val="24"/>
              </w:rPr>
              <w:t>№ п/п</w:t>
            </w:r>
          </w:p>
        </w:tc>
        <w:tc>
          <w:tcPr>
            <w:tcW w:w="2971" w:type="dxa"/>
            <w:tcBorders>
              <w:top w:val="single" w:sz="4" w:space="0" w:color="auto"/>
              <w:left w:val="single" w:sz="4" w:space="0" w:color="auto"/>
              <w:bottom w:val="single" w:sz="4" w:space="0" w:color="auto"/>
              <w:right w:val="single" w:sz="4" w:space="0" w:color="auto"/>
            </w:tcBorders>
          </w:tcPr>
          <w:p w:rsidR="00FC62CD" w:rsidRDefault="007205A6">
            <w:pPr>
              <w:widowControl w:val="0"/>
              <w:autoSpaceDE w:val="0"/>
              <w:autoSpaceDN w:val="0"/>
              <w:adjustRightInd w:val="0"/>
              <w:spacing w:after="0" w:line="240" w:lineRule="auto"/>
              <w:jc w:val="center"/>
              <w:rPr>
                <w:sz w:val="24"/>
                <w:szCs w:val="24"/>
              </w:rPr>
            </w:pPr>
            <w:r>
              <w:rPr>
                <w:sz w:val="24"/>
                <w:szCs w:val="24"/>
              </w:rPr>
              <w:t>Месторасположение места отбора проб</w:t>
            </w:r>
          </w:p>
        </w:tc>
        <w:tc>
          <w:tcPr>
            <w:tcW w:w="2971" w:type="dxa"/>
            <w:tcBorders>
              <w:top w:val="single" w:sz="4" w:space="0" w:color="auto"/>
              <w:left w:val="single" w:sz="4" w:space="0" w:color="auto"/>
              <w:bottom w:val="single" w:sz="4" w:space="0" w:color="auto"/>
              <w:right w:val="single" w:sz="4" w:space="0" w:color="auto"/>
            </w:tcBorders>
          </w:tcPr>
          <w:p w:rsidR="00FC62CD" w:rsidRDefault="007205A6">
            <w:pPr>
              <w:widowControl w:val="0"/>
              <w:autoSpaceDE w:val="0"/>
              <w:autoSpaceDN w:val="0"/>
              <w:adjustRightInd w:val="0"/>
              <w:spacing w:after="0" w:line="240" w:lineRule="auto"/>
              <w:jc w:val="center"/>
              <w:rPr>
                <w:sz w:val="24"/>
                <w:szCs w:val="24"/>
              </w:rPr>
            </w:pPr>
            <w:r>
              <w:rPr>
                <w:sz w:val="24"/>
                <w:szCs w:val="24"/>
              </w:rPr>
              <w:t>Характеристика места отбора проб</w:t>
            </w:r>
          </w:p>
        </w:tc>
        <w:tc>
          <w:tcPr>
            <w:tcW w:w="2964" w:type="dxa"/>
            <w:tcBorders>
              <w:top w:val="single" w:sz="4" w:space="0" w:color="auto"/>
              <w:left w:val="single" w:sz="4" w:space="0" w:color="auto"/>
              <w:bottom w:val="single" w:sz="4" w:space="0" w:color="auto"/>
              <w:right w:val="single" w:sz="4" w:space="0" w:color="auto"/>
            </w:tcBorders>
          </w:tcPr>
          <w:p w:rsidR="00FC62CD" w:rsidRDefault="007205A6">
            <w:pPr>
              <w:widowControl w:val="0"/>
              <w:autoSpaceDE w:val="0"/>
              <w:autoSpaceDN w:val="0"/>
              <w:adjustRightInd w:val="0"/>
              <w:spacing w:after="0" w:line="240" w:lineRule="auto"/>
              <w:jc w:val="center"/>
              <w:rPr>
                <w:sz w:val="24"/>
                <w:szCs w:val="24"/>
              </w:rPr>
            </w:pPr>
            <w:r>
              <w:rPr>
                <w:sz w:val="24"/>
                <w:szCs w:val="24"/>
              </w:rPr>
              <w:t>Частота отбора проб</w:t>
            </w:r>
          </w:p>
        </w:tc>
      </w:tr>
      <w:tr w:rsidR="00FC62CD">
        <w:trPr>
          <w:tblCellSpacing w:w="5" w:type="dxa"/>
        </w:trPr>
        <w:tc>
          <w:tcPr>
            <w:tcW w:w="683" w:type="dxa"/>
            <w:tcBorders>
              <w:top w:val="single" w:sz="4" w:space="0" w:color="auto"/>
              <w:left w:val="single" w:sz="4" w:space="0" w:color="auto"/>
              <w:bottom w:val="single" w:sz="4" w:space="0" w:color="auto"/>
              <w:right w:val="single" w:sz="4" w:space="0" w:color="auto"/>
            </w:tcBorders>
          </w:tcPr>
          <w:p w:rsidR="00FC62CD" w:rsidRPr="00E12F32" w:rsidRDefault="007205A6">
            <w:pPr>
              <w:widowControl w:val="0"/>
              <w:autoSpaceDE w:val="0"/>
              <w:autoSpaceDN w:val="0"/>
              <w:adjustRightInd w:val="0"/>
              <w:spacing w:after="0" w:line="240" w:lineRule="auto"/>
              <w:jc w:val="center"/>
              <w:rPr>
                <w:sz w:val="18"/>
                <w:szCs w:val="24"/>
              </w:rPr>
            </w:pPr>
            <w:r w:rsidRPr="00E12F32">
              <w:rPr>
                <w:sz w:val="18"/>
                <w:szCs w:val="24"/>
              </w:rPr>
              <w:t>1</w:t>
            </w:r>
          </w:p>
        </w:tc>
        <w:tc>
          <w:tcPr>
            <w:tcW w:w="2971" w:type="dxa"/>
            <w:tcBorders>
              <w:top w:val="single" w:sz="4" w:space="0" w:color="auto"/>
              <w:left w:val="single" w:sz="4" w:space="0" w:color="auto"/>
              <w:bottom w:val="single" w:sz="4" w:space="0" w:color="auto"/>
              <w:right w:val="single" w:sz="4" w:space="0" w:color="auto"/>
            </w:tcBorders>
          </w:tcPr>
          <w:p w:rsidR="00FC62CD" w:rsidRPr="00E12F32" w:rsidRDefault="007205A6">
            <w:pPr>
              <w:widowControl w:val="0"/>
              <w:autoSpaceDE w:val="0"/>
              <w:autoSpaceDN w:val="0"/>
              <w:adjustRightInd w:val="0"/>
              <w:spacing w:after="0" w:line="240" w:lineRule="auto"/>
              <w:jc w:val="center"/>
              <w:rPr>
                <w:sz w:val="18"/>
                <w:szCs w:val="24"/>
              </w:rPr>
            </w:pPr>
            <w:r w:rsidRPr="00E12F32">
              <w:rPr>
                <w:sz w:val="18"/>
                <w:szCs w:val="24"/>
              </w:rPr>
              <w:t>2</w:t>
            </w:r>
          </w:p>
        </w:tc>
        <w:tc>
          <w:tcPr>
            <w:tcW w:w="2971" w:type="dxa"/>
            <w:tcBorders>
              <w:top w:val="single" w:sz="4" w:space="0" w:color="auto"/>
              <w:left w:val="single" w:sz="4" w:space="0" w:color="auto"/>
              <w:bottom w:val="single" w:sz="4" w:space="0" w:color="auto"/>
              <w:right w:val="single" w:sz="4" w:space="0" w:color="auto"/>
            </w:tcBorders>
          </w:tcPr>
          <w:p w:rsidR="00FC62CD" w:rsidRPr="00E12F32" w:rsidRDefault="007205A6">
            <w:pPr>
              <w:widowControl w:val="0"/>
              <w:autoSpaceDE w:val="0"/>
              <w:autoSpaceDN w:val="0"/>
              <w:adjustRightInd w:val="0"/>
              <w:spacing w:after="0" w:line="240" w:lineRule="auto"/>
              <w:jc w:val="center"/>
              <w:rPr>
                <w:sz w:val="18"/>
                <w:szCs w:val="24"/>
              </w:rPr>
            </w:pPr>
            <w:r w:rsidRPr="00E12F32">
              <w:rPr>
                <w:sz w:val="18"/>
                <w:szCs w:val="24"/>
              </w:rPr>
              <w:t>3</w:t>
            </w:r>
          </w:p>
        </w:tc>
        <w:tc>
          <w:tcPr>
            <w:tcW w:w="2964" w:type="dxa"/>
            <w:tcBorders>
              <w:top w:val="single" w:sz="4" w:space="0" w:color="auto"/>
              <w:left w:val="single" w:sz="4" w:space="0" w:color="auto"/>
              <w:bottom w:val="single" w:sz="4" w:space="0" w:color="auto"/>
              <w:right w:val="single" w:sz="4" w:space="0" w:color="auto"/>
            </w:tcBorders>
          </w:tcPr>
          <w:p w:rsidR="00FC62CD" w:rsidRPr="00E12F32" w:rsidRDefault="007205A6">
            <w:pPr>
              <w:widowControl w:val="0"/>
              <w:autoSpaceDE w:val="0"/>
              <w:autoSpaceDN w:val="0"/>
              <w:adjustRightInd w:val="0"/>
              <w:spacing w:after="0" w:line="240" w:lineRule="auto"/>
              <w:jc w:val="center"/>
              <w:rPr>
                <w:sz w:val="18"/>
                <w:szCs w:val="24"/>
              </w:rPr>
            </w:pPr>
            <w:r w:rsidRPr="00E12F32">
              <w:rPr>
                <w:sz w:val="18"/>
                <w:szCs w:val="24"/>
              </w:rPr>
              <w:t>4</w:t>
            </w:r>
          </w:p>
        </w:tc>
      </w:tr>
      <w:tr w:rsidR="00FC62CD" w:rsidRPr="0069242A">
        <w:trPr>
          <w:tblCellSpacing w:w="5" w:type="dxa"/>
        </w:trPr>
        <w:tc>
          <w:tcPr>
            <w:tcW w:w="683" w:type="dxa"/>
            <w:tcBorders>
              <w:top w:val="single" w:sz="4" w:space="0" w:color="auto"/>
              <w:left w:val="single" w:sz="4" w:space="0" w:color="auto"/>
              <w:bottom w:val="single" w:sz="4" w:space="0" w:color="auto"/>
              <w:right w:val="single" w:sz="4" w:space="0" w:color="auto"/>
            </w:tcBorders>
          </w:tcPr>
          <w:p w:rsidR="00FC62CD" w:rsidRPr="00D17BA5" w:rsidRDefault="00D17BA5" w:rsidP="00D17BA5">
            <w:pPr>
              <w:widowControl w:val="0"/>
              <w:autoSpaceDE w:val="0"/>
              <w:autoSpaceDN w:val="0"/>
              <w:adjustRightInd w:val="0"/>
              <w:spacing w:after="0" w:line="240" w:lineRule="auto"/>
              <w:jc w:val="center"/>
              <w:rPr>
                <w:sz w:val="20"/>
                <w:szCs w:val="24"/>
              </w:rPr>
            </w:pPr>
            <w:r>
              <w:rPr>
                <w:sz w:val="20"/>
                <w:szCs w:val="24"/>
              </w:rPr>
              <w:t>1</w:t>
            </w:r>
          </w:p>
        </w:tc>
        <w:tc>
          <w:tcPr>
            <w:tcW w:w="2971" w:type="dxa"/>
            <w:tcBorders>
              <w:top w:val="single" w:sz="4" w:space="0" w:color="auto"/>
              <w:left w:val="single" w:sz="4" w:space="0" w:color="auto"/>
              <w:bottom w:val="single" w:sz="4" w:space="0" w:color="auto"/>
              <w:right w:val="single" w:sz="4" w:space="0" w:color="auto"/>
            </w:tcBorders>
          </w:tcPr>
          <w:p w:rsidR="00D30103" w:rsidRDefault="00D30103" w:rsidP="00D30103">
            <w:pPr>
              <w:widowControl w:val="0"/>
              <w:spacing w:after="0" w:line="240" w:lineRule="auto"/>
              <w:rPr>
                <w:sz w:val="22"/>
                <w:szCs w:val="24"/>
              </w:rPr>
            </w:pPr>
            <w:r w:rsidRPr="003B4690">
              <w:rPr>
                <w:sz w:val="22"/>
                <w:szCs w:val="24"/>
              </w:rPr>
              <w:t>Мурманская область,</w:t>
            </w:r>
          </w:p>
          <w:p w:rsidR="00FC62CD" w:rsidRPr="00D30103" w:rsidRDefault="00D30103" w:rsidP="00D30103">
            <w:pPr>
              <w:widowControl w:val="0"/>
              <w:spacing w:after="0" w:line="240" w:lineRule="auto"/>
              <w:rPr>
                <w:sz w:val="22"/>
                <w:szCs w:val="24"/>
              </w:rPr>
            </w:pPr>
            <w:r w:rsidRPr="003B4690">
              <w:rPr>
                <w:sz w:val="22"/>
                <w:szCs w:val="24"/>
              </w:rPr>
              <w:t xml:space="preserve"> г. </w:t>
            </w:r>
            <w:r>
              <w:rPr>
                <w:sz w:val="22"/>
                <w:szCs w:val="24"/>
              </w:rPr>
              <w:t>Полярный, ул</w:t>
            </w:r>
            <w:proofErr w:type="gramStart"/>
            <w:r>
              <w:rPr>
                <w:sz w:val="22"/>
                <w:szCs w:val="24"/>
              </w:rPr>
              <w:t>.К</w:t>
            </w:r>
            <w:proofErr w:type="gramEnd"/>
            <w:r>
              <w:rPr>
                <w:sz w:val="22"/>
                <w:szCs w:val="24"/>
              </w:rPr>
              <w:t>омсомольская, автозаправочный комплекс</w:t>
            </w:r>
            <w:r w:rsidR="00937924">
              <w:rPr>
                <w:sz w:val="22"/>
                <w:szCs w:val="24"/>
              </w:rPr>
              <w:t xml:space="preserve">, </w:t>
            </w:r>
            <w:r w:rsidR="00937924" w:rsidRPr="0069242A">
              <w:rPr>
                <w:sz w:val="22"/>
                <w:szCs w:val="22"/>
              </w:rPr>
              <w:t xml:space="preserve">на зоне разграничения </w:t>
            </w:r>
            <w:proofErr w:type="spellStart"/>
            <w:r w:rsidR="00937924" w:rsidRPr="0069242A">
              <w:rPr>
                <w:sz w:val="22"/>
                <w:szCs w:val="22"/>
              </w:rPr>
              <w:t>э</w:t>
            </w:r>
            <w:r w:rsidR="00937924">
              <w:rPr>
                <w:sz w:val="22"/>
                <w:szCs w:val="22"/>
              </w:rPr>
              <w:t>кспл.</w:t>
            </w:r>
            <w:r w:rsidR="00937924" w:rsidRPr="0069242A">
              <w:rPr>
                <w:sz w:val="22"/>
                <w:szCs w:val="22"/>
              </w:rPr>
              <w:t>ответственности</w:t>
            </w:r>
            <w:proofErr w:type="spellEnd"/>
            <w:r w:rsidR="00937924">
              <w:rPr>
                <w:sz w:val="22"/>
                <w:szCs w:val="22"/>
              </w:rPr>
              <w:t xml:space="preserve"> </w:t>
            </w:r>
          </w:p>
        </w:tc>
        <w:tc>
          <w:tcPr>
            <w:tcW w:w="2971" w:type="dxa"/>
            <w:tcBorders>
              <w:top w:val="single" w:sz="4" w:space="0" w:color="auto"/>
              <w:left w:val="single" w:sz="4" w:space="0" w:color="auto"/>
              <w:bottom w:val="single" w:sz="4" w:space="0" w:color="auto"/>
              <w:right w:val="single" w:sz="4" w:space="0" w:color="auto"/>
            </w:tcBorders>
          </w:tcPr>
          <w:p w:rsidR="0069242A" w:rsidRPr="0069242A" w:rsidRDefault="00E12F32" w:rsidP="00937924">
            <w:pPr>
              <w:widowControl w:val="0"/>
              <w:autoSpaceDE w:val="0"/>
              <w:autoSpaceDN w:val="0"/>
              <w:adjustRightInd w:val="0"/>
              <w:spacing w:after="0" w:line="240" w:lineRule="auto"/>
              <w:jc w:val="both"/>
              <w:rPr>
                <w:sz w:val="8"/>
                <w:szCs w:val="22"/>
              </w:rPr>
            </w:pPr>
            <w:r w:rsidRPr="0069242A">
              <w:rPr>
                <w:sz w:val="22"/>
                <w:szCs w:val="22"/>
              </w:rPr>
              <w:t xml:space="preserve">на зоне разграничения </w:t>
            </w:r>
            <w:proofErr w:type="spellStart"/>
            <w:r w:rsidRPr="0069242A">
              <w:rPr>
                <w:sz w:val="22"/>
                <w:szCs w:val="22"/>
              </w:rPr>
              <w:t>э</w:t>
            </w:r>
            <w:r w:rsidR="00937924">
              <w:rPr>
                <w:sz w:val="22"/>
                <w:szCs w:val="22"/>
              </w:rPr>
              <w:t>кспл</w:t>
            </w:r>
            <w:proofErr w:type="gramStart"/>
            <w:r w:rsidR="00937924">
              <w:rPr>
                <w:sz w:val="22"/>
                <w:szCs w:val="22"/>
              </w:rPr>
              <w:t>.</w:t>
            </w:r>
            <w:r w:rsidRPr="0069242A">
              <w:rPr>
                <w:sz w:val="22"/>
                <w:szCs w:val="22"/>
              </w:rPr>
              <w:t>о</w:t>
            </w:r>
            <w:proofErr w:type="gramEnd"/>
            <w:r w:rsidRPr="0069242A">
              <w:rPr>
                <w:sz w:val="22"/>
                <w:szCs w:val="22"/>
              </w:rPr>
              <w:t>тветственности</w:t>
            </w:r>
            <w:proofErr w:type="spellEnd"/>
            <w:r w:rsidRPr="0069242A">
              <w:rPr>
                <w:sz w:val="22"/>
                <w:szCs w:val="22"/>
              </w:rPr>
              <w:t xml:space="preserve"> </w:t>
            </w:r>
          </w:p>
        </w:tc>
        <w:tc>
          <w:tcPr>
            <w:tcW w:w="2964" w:type="dxa"/>
            <w:tcBorders>
              <w:top w:val="single" w:sz="4" w:space="0" w:color="auto"/>
              <w:left w:val="single" w:sz="4" w:space="0" w:color="auto"/>
              <w:bottom w:val="single" w:sz="4" w:space="0" w:color="auto"/>
              <w:right w:val="single" w:sz="4" w:space="0" w:color="auto"/>
            </w:tcBorders>
          </w:tcPr>
          <w:p w:rsidR="00FC62CD" w:rsidRPr="0069242A" w:rsidRDefault="0069242A" w:rsidP="00937924">
            <w:pPr>
              <w:widowControl w:val="0"/>
              <w:autoSpaceDE w:val="0"/>
              <w:autoSpaceDN w:val="0"/>
              <w:adjustRightInd w:val="0"/>
              <w:spacing w:after="0" w:line="240" w:lineRule="auto"/>
              <w:jc w:val="both"/>
              <w:rPr>
                <w:sz w:val="22"/>
                <w:szCs w:val="24"/>
              </w:rPr>
            </w:pPr>
            <w:r w:rsidRPr="0069242A">
              <w:rPr>
                <w:sz w:val="22"/>
                <w:szCs w:val="24"/>
              </w:rPr>
              <w:t>по доп. согласованию с абонентом</w:t>
            </w:r>
          </w:p>
        </w:tc>
      </w:tr>
    </w:tbl>
    <w:p w:rsidR="00FC62CD" w:rsidRPr="00D17BA5" w:rsidRDefault="00FC62CD">
      <w:pPr>
        <w:widowControl w:val="0"/>
        <w:autoSpaceDE w:val="0"/>
        <w:autoSpaceDN w:val="0"/>
        <w:adjustRightInd w:val="0"/>
        <w:spacing w:after="0" w:line="240" w:lineRule="auto"/>
        <w:jc w:val="both"/>
        <w:rPr>
          <w:sz w:val="20"/>
          <w:szCs w:val="24"/>
        </w:rPr>
      </w:pPr>
    </w:p>
    <w:p w:rsidR="00FC62CD" w:rsidRDefault="00FC62CD" w:rsidP="00D17BA5">
      <w:pPr>
        <w:pStyle w:val="ConsPlusNonformat"/>
        <w:jc w:val="both"/>
        <w:rPr>
          <w:rFonts w:ascii="Times New Roman" w:hAnsi="Times New Roman" w:cs="Times New Roman"/>
          <w:sz w:val="24"/>
          <w:szCs w:val="24"/>
        </w:rPr>
      </w:pPr>
    </w:p>
    <w:p w:rsidR="00FC62CD" w:rsidRDefault="00FC62CD">
      <w:pPr>
        <w:pStyle w:val="ConsPlusNonformat"/>
        <w:rPr>
          <w:sz w:val="24"/>
          <w:szCs w:val="24"/>
        </w:rPr>
      </w:pPr>
    </w:p>
    <w:tbl>
      <w:tblPr>
        <w:tblStyle w:val="1"/>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7"/>
        <w:gridCol w:w="4928"/>
      </w:tblGrid>
      <w:tr w:rsidR="00D17BA5" w:rsidTr="007734ED">
        <w:tc>
          <w:tcPr>
            <w:tcW w:w="4927" w:type="dxa"/>
          </w:tcPr>
          <w:p w:rsidR="00D17BA5" w:rsidRDefault="00D17BA5" w:rsidP="007734ED">
            <w:pPr>
              <w:autoSpaceDE w:val="0"/>
              <w:autoSpaceDN w:val="0"/>
              <w:adjustRightInd w:val="0"/>
              <w:spacing w:after="0" w:line="240" w:lineRule="auto"/>
              <w:jc w:val="center"/>
              <w:rPr>
                <w:b/>
                <w:sz w:val="24"/>
                <w:szCs w:val="24"/>
              </w:rPr>
            </w:pPr>
          </w:p>
        </w:tc>
        <w:tc>
          <w:tcPr>
            <w:tcW w:w="4928" w:type="dxa"/>
          </w:tcPr>
          <w:p w:rsidR="00D17BA5" w:rsidRDefault="00D17BA5" w:rsidP="007734ED">
            <w:pPr>
              <w:autoSpaceDE w:val="0"/>
              <w:autoSpaceDN w:val="0"/>
              <w:adjustRightInd w:val="0"/>
              <w:spacing w:after="0" w:line="240" w:lineRule="auto"/>
              <w:jc w:val="center"/>
              <w:rPr>
                <w:b/>
                <w:sz w:val="24"/>
                <w:szCs w:val="24"/>
              </w:rPr>
            </w:pPr>
          </w:p>
        </w:tc>
      </w:tr>
      <w:tr w:rsidR="00E12F32" w:rsidTr="007734ED">
        <w:trPr>
          <w:trHeight w:val="180"/>
        </w:trPr>
        <w:tc>
          <w:tcPr>
            <w:tcW w:w="4927" w:type="dxa"/>
          </w:tcPr>
          <w:p w:rsidR="00E12F32" w:rsidRDefault="00E12F32" w:rsidP="00E12F32">
            <w:pPr>
              <w:autoSpaceDE w:val="0"/>
              <w:autoSpaceDN w:val="0"/>
              <w:adjustRightInd w:val="0"/>
              <w:spacing w:after="0" w:line="240" w:lineRule="auto"/>
              <w:jc w:val="center"/>
              <w:rPr>
                <w:sz w:val="22"/>
                <w:szCs w:val="22"/>
              </w:rPr>
            </w:pPr>
            <w:r w:rsidRPr="00E12F32">
              <w:rPr>
                <w:sz w:val="22"/>
                <w:szCs w:val="22"/>
              </w:rPr>
              <w:t xml:space="preserve">Организация водопроводно- </w:t>
            </w:r>
          </w:p>
          <w:p w:rsidR="00E12F32" w:rsidRPr="00E12F32" w:rsidRDefault="00E12F32" w:rsidP="00E12F32">
            <w:pPr>
              <w:autoSpaceDE w:val="0"/>
              <w:autoSpaceDN w:val="0"/>
              <w:adjustRightInd w:val="0"/>
              <w:spacing w:after="0" w:line="240" w:lineRule="auto"/>
              <w:jc w:val="center"/>
              <w:rPr>
                <w:sz w:val="22"/>
                <w:szCs w:val="22"/>
              </w:rPr>
            </w:pPr>
            <w:r w:rsidRPr="00E12F32">
              <w:rPr>
                <w:sz w:val="22"/>
                <w:szCs w:val="22"/>
              </w:rPr>
              <w:t>канализационного хозяйства:</w:t>
            </w:r>
          </w:p>
          <w:p w:rsidR="00E12F32" w:rsidRPr="00E12F32" w:rsidRDefault="00E12F32" w:rsidP="00E12F32">
            <w:pPr>
              <w:autoSpaceDE w:val="0"/>
              <w:autoSpaceDN w:val="0"/>
              <w:adjustRightInd w:val="0"/>
              <w:spacing w:after="0" w:line="240" w:lineRule="auto"/>
              <w:jc w:val="center"/>
              <w:rPr>
                <w:b/>
                <w:sz w:val="22"/>
                <w:szCs w:val="22"/>
              </w:rPr>
            </w:pPr>
          </w:p>
        </w:tc>
        <w:tc>
          <w:tcPr>
            <w:tcW w:w="4928" w:type="dxa"/>
          </w:tcPr>
          <w:p w:rsidR="00E12F32" w:rsidRPr="00E12F32" w:rsidRDefault="00E12F32" w:rsidP="00E12F32">
            <w:pPr>
              <w:autoSpaceDE w:val="0"/>
              <w:autoSpaceDN w:val="0"/>
              <w:adjustRightInd w:val="0"/>
              <w:spacing w:after="0" w:line="240" w:lineRule="auto"/>
              <w:jc w:val="center"/>
              <w:rPr>
                <w:sz w:val="22"/>
                <w:szCs w:val="22"/>
              </w:rPr>
            </w:pPr>
            <w:r w:rsidRPr="00E12F32">
              <w:rPr>
                <w:sz w:val="22"/>
                <w:szCs w:val="22"/>
              </w:rPr>
              <w:t>Абонент:</w:t>
            </w:r>
          </w:p>
        </w:tc>
      </w:tr>
      <w:tr w:rsidR="00281693" w:rsidTr="007734ED">
        <w:tc>
          <w:tcPr>
            <w:tcW w:w="4927" w:type="dxa"/>
          </w:tcPr>
          <w:p w:rsidR="00281693" w:rsidRPr="00E12F32" w:rsidRDefault="00281693" w:rsidP="00E12F32">
            <w:pPr>
              <w:autoSpaceDE w:val="0"/>
              <w:autoSpaceDN w:val="0"/>
              <w:adjustRightInd w:val="0"/>
              <w:spacing w:after="0" w:line="240" w:lineRule="auto"/>
              <w:jc w:val="both"/>
              <w:rPr>
                <w:sz w:val="22"/>
                <w:szCs w:val="22"/>
              </w:rPr>
            </w:pPr>
            <w:r w:rsidRPr="00E12F32">
              <w:rPr>
                <w:sz w:val="22"/>
                <w:szCs w:val="22"/>
              </w:rPr>
              <w:t>Директор ТП «Водоканал»</w:t>
            </w:r>
          </w:p>
          <w:p w:rsidR="00281693" w:rsidRDefault="00281693" w:rsidP="00E12F32">
            <w:pPr>
              <w:autoSpaceDE w:val="0"/>
              <w:autoSpaceDN w:val="0"/>
              <w:adjustRightInd w:val="0"/>
              <w:spacing w:after="0" w:line="240" w:lineRule="auto"/>
              <w:jc w:val="both"/>
              <w:rPr>
                <w:sz w:val="22"/>
                <w:szCs w:val="22"/>
              </w:rPr>
            </w:pPr>
            <w:r w:rsidRPr="00E12F32">
              <w:rPr>
                <w:sz w:val="22"/>
                <w:szCs w:val="22"/>
              </w:rPr>
              <w:t>АО «ГУ ЖКХ»</w:t>
            </w:r>
          </w:p>
          <w:p w:rsidR="00281693" w:rsidRDefault="00281693" w:rsidP="00E12F32">
            <w:pPr>
              <w:autoSpaceDE w:val="0"/>
              <w:autoSpaceDN w:val="0"/>
              <w:adjustRightInd w:val="0"/>
              <w:spacing w:after="0" w:line="240" w:lineRule="auto"/>
              <w:jc w:val="both"/>
              <w:rPr>
                <w:sz w:val="22"/>
                <w:szCs w:val="22"/>
              </w:rPr>
            </w:pPr>
          </w:p>
          <w:p w:rsidR="00281693" w:rsidRPr="00E12F32" w:rsidRDefault="00281693" w:rsidP="00E12F32">
            <w:pPr>
              <w:autoSpaceDE w:val="0"/>
              <w:autoSpaceDN w:val="0"/>
              <w:adjustRightInd w:val="0"/>
              <w:spacing w:after="0" w:line="240" w:lineRule="auto"/>
              <w:jc w:val="both"/>
              <w:rPr>
                <w:sz w:val="22"/>
                <w:szCs w:val="22"/>
              </w:rPr>
            </w:pPr>
          </w:p>
        </w:tc>
        <w:tc>
          <w:tcPr>
            <w:tcW w:w="4928" w:type="dxa"/>
          </w:tcPr>
          <w:p w:rsidR="00281693" w:rsidRPr="00E12F32" w:rsidRDefault="00281693" w:rsidP="00281693">
            <w:pPr>
              <w:autoSpaceDE w:val="0"/>
              <w:autoSpaceDN w:val="0"/>
              <w:adjustRightInd w:val="0"/>
              <w:spacing w:after="0" w:line="240" w:lineRule="auto"/>
              <w:jc w:val="both"/>
              <w:rPr>
                <w:sz w:val="22"/>
                <w:szCs w:val="22"/>
              </w:rPr>
            </w:pPr>
            <w:r>
              <w:rPr>
                <w:sz w:val="22"/>
                <w:szCs w:val="22"/>
              </w:rPr>
              <w:t>Индивидуальный предприниматель</w:t>
            </w:r>
          </w:p>
        </w:tc>
      </w:tr>
      <w:tr w:rsidR="00281693" w:rsidTr="007734ED">
        <w:tc>
          <w:tcPr>
            <w:tcW w:w="4927" w:type="dxa"/>
          </w:tcPr>
          <w:p w:rsidR="00281693" w:rsidRPr="00E12F32" w:rsidRDefault="00281693" w:rsidP="00E12F32">
            <w:pPr>
              <w:autoSpaceDE w:val="0"/>
              <w:autoSpaceDN w:val="0"/>
              <w:adjustRightInd w:val="0"/>
              <w:spacing w:after="0" w:line="240" w:lineRule="auto"/>
              <w:jc w:val="both"/>
              <w:rPr>
                <w:sz w:val="22"/>
                <w:szCs w:val="22"/>
              </w:rPr>
            </w:pPr>
            <w:r w:rsidRPr="00E12F32">
              <w:rPr>
                <w:sz w:val="22"/>
                <w:szCs w:val="22"/>
              </w:rPr>
              <w:t>________________________/В.В. Сиботин/</w:t>
            </w:r>
          </w:p>
        </w:tc>
        <w:tc>
          <w:tcPr>
            <w:tcW w:w="4928" w:type="dxa"/>
          </w:tcPr>
          <w:p w:rsidR="00281693" w:rsidRPr="00E12F32" w:rsidRDefault="00281693" w:rsidP="00281693">
            <w:pPr>
              <w:autoSpaceDE w:val="0"/>
              <w:autoSpaceDN w:val="0"/>
              <w:adjustRightInd w:val="0"/>
              <w:spacing w:after="0" w:line="240" w:lineRule="auto"/>
              <w:jc w:val="both"/>
              <w:rPr>
                <w:sz w:val="22"/>
                <w:szCs w:val="22"/>
              </w:rPr>
            </w:pPr>
            <w:r w:rsidRPr="00E12F32">
              <w:rPr>
                <w:sz w:val="22"/>
                <w:szCs w:val="22"/>
              </w:rPr>
              <w:t>___</w:t>
            </w:r>
            <w:r>
              <w:rPr>
                <w:sz w:val="22"/>
                <w:szCs w:val="22"/>
              </w:rPr>
              <w:t>_____________________/</w:t>
            </w:r>
            <w:r w:rsidR="00D30103">
              <w:rPr>
                <w:sz w:val="22"/>
                <w:szCs w:val="22"/>
              </w:rPr>
              <w:t xml:space="preserve"> В.М.Воробьев</w:t>
            </w:r>
            <w:r w:rsidR="00D30103" w:rsidRPr="00E12F32">
              <w:rPr>
                <w:sz w:val="22"/>
                <w:szCs w:val="22"/>
              </w:rPr>
              <w:t xml:space="preserve"> </w:t>
            </w:r>
            <w:r w:rsidRPr="00E12F32">
              <w:rPr>
                <w:sz w:val="22"/>
                <w:szCs w:val="22"/>
              </w:rPr>
              <w:t>/</w:t>
            </w:r>
          </w:p>
        </w:tc>
      </w:tr>
      <w:tr w:rsidR="00281693" w:rsidTr="007734ED">
        <w:tc>
          <w:tcPr>
            <w:tcW w:w="4927" w:type="dxa"/>
          </w:tcPr>
          <w:p w:rsidR="00281693" w:rsidRPr="00E12F32" w:rsidRDefault="00281693" w:rsidP="00E12F32">
            <w:pPr>
              <w:autoSpaceDE w:val="0"/>
              <w:autoSpaceDN w:val="0"/>
              <w:adjustRightInd w:val="0"/>
              <w:spacing w:after="0" w:line="240" w:lineRule="auto"/>
              <w:jc w:val="both"/>
              <w:rPr>
                <w:sz w:val="22"/>
                <w:szCs w:val="22"/>
              </w:rPr>
            </w:pPr>
            <w:r w:rsidRPr="00E12F32">
              <w:rPr>
                <w:sz w:val="22"/>
                <w:szCs w:val="22"/>
              </w:rPr>
              <w:t>«__» ___________ 20__г.</w:t>
            </w:r>
          </w:p>
          <w:p w:rsidR="00281693" w:rsidRPr="00E12F32" w:rsidRDefault="00281693" w:rsidP="00E12F32">
            <w:pPr>
              <w:autoSpaceDE w:val="0"/>
              <w:autoSpaceDN w:val="0"/>
              <w:adjustRightInd w:val="0"/>
              <w:spacing w:after="0" w:line="240" w:lineRule="auto"/>
              <w:jc w:val="both"/>
              <w:rPr>
                <w:sz w:val="22"/>
                <w:szCs w:val="22"/>
              </w:rPr>
            </w:pPr>
            <w:r w:rsidRPr="00E12F32">
              <w:rPr>
                <w:sz w:val="22"/>
                <w:szCs w:val="22"/>
              </w:rPr>
              <w:t>М.П.</w:t>
            </w:r>
          </w:p>
        </w:tc>
        <w:tc>
          <w:tcPr>
            <w:tcW w:w="4928" w:type="dxa"/>
          </w:tcPr>
          <w:p w:rsidR="00281693" w:rsidRPr="00E12F32" w:rsidRDefault="00281693" w:rsidP="00281693">
            <w:pPr>
              <w:autoSpaceDE w:val="0"/>
              <w:autoSpaceDN w:val="0"/>
              <w:adjustRightInd w:val="0"/>
              <w:spacing w:after="0" w:line="240" w:lineRule="auto"/>
              <w:jc w:val="both"/>
              <w:rPr>
                <w:sz w:val="22"/>
                <w:szCs w:val="22"/>
              </w:rPr>
            </w:pPr>
            <w:r w:rsidRPr="00E12F32">
              <w:rPr>
                <w:sz w:val="22"/>
                <w:szCs w:val="22"/>
              </w:rPr>
              <w:t>«__» ___________ 20__ г.</w:t>
            </w:r>
          </w:p>
          <w:p w:rsidR="00281693" w:rsidRPr="00E12F32" w:rsidRDefault="00281693" w:rsidP="00281693">
            <w:pPr>
              <w:autoSpaceDE w:val="0"/>
              <w:autoSpaceDN w:val="0"/>
              <w:adjustRightInd w:val="0"/>
              <w:spacing w:after="0" w:line="240" w:lineRule="auto"/>
              <w:jc w:val="both"/>
              <w:rPr>
                <w:sz w:val="22"/>
                <w:szCs w:val="22"/>
              </w:rPr>
            </w:pPr>
            <w:r w:rsidRPr="00E12F32">
              <w:rPr>
                <w:sz w:val="22"/>
                <w:szCs w:val="22"/>
              </w:rPr>
              <w:t>М.П.</w:t>
            </w:r>
          </w:p>
        </w:tc>
      </w:tr>
    </w:tbl>
    <w:p w:rsidR="00FC62CD" w:rsidRDefault="007205A6">
      <w:pPr>
        <w:rPr>
          <w:sz w:val="24"/>
          <w:szCs w:val="24"/>
        </w:rPr>
      </w:pPr>
      <w:r>
        <w:rPr>
          <w:sz w:val="24"/>
          <w:szCs w:val="24"/>
        </w:rPr>
        <w:br w:type="page"/>
      </w:r>
    </w:p>
    <w:tbl>
      <w:tblPr>
        <w:tblStyle w:val="a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9"/>
        <w:gridCol w:w="2683"/>
        <w:gridCol w:w="4111"/>
      </w:tblGrid>
      <w:tr w:rsidR="00FC62CD" w:rsidTr="00BF0085">
        <w:tc>
          <w:tcPr>
            <w:tcW w:w="3379" w:type="dxa"/>
          </w:tcPr>
          <w:p w:rsidR="00FC62CD" w:rsidRDefault="00FC62CD">
            <w:pPr>
              <w:widowControl w:val="0"/>
              <w:autoSpaceDE w:val="0"/>
              <w:autoSpaceDN w:val="0"/>
              <w:adjustRightInd w:val="0"/>
              <w:spacing w:after="0" w:line="240" w:lineRule="auto"/>
              <w:jc w:val="right"/>
              <w:outlineLvl w:val="1"/>
              <w:rPr>
                <w:sz w:val="24"/>
                <w:szCs w:val="24"/>
              </w:rPr>
            </w:pPr>
          </w:p>
        </w:tc>
        <w:tc>
          <w:tcPr>
            <w:tcW w:w="2683" w:type="dxa"/>
          </w:tcPr>
          <w:p w:rsidR="00FC62CD" w:rsidRDefault="00FC62CD">
            <w:pPr>
              <w:widowControl w:val="0"/>
              <w:autoSpaceDE w:val="0"/>
              <w:autoSpaceDN w:val="0"/>
              <w:adjustRightInd w:val="0"/>
              <w:spacing w:after="0" w:line="240" w:lineRule="auto"/>
              <w:jc w:val="right"/>
              <w:outlineLvl w:val="1"/>
              <w:rPr>
                <w:sz w:val="24"/>
                <w:szCs w:val="24"/>
              </w:rPr>
            </w:pPr>
          </w:p>
        </w:tc>
        <w:tc>
          <w:tcPr>
            <w:tcW w:w="4111" w:type="dxa"/>
          </w:tcPr>
          <w:p w:rsidR="00FC62CD" w:rsidRPr="00E12F32" w:rsidRDefault="007205A6">
            <w:pPr>
              <w:widowControl w:val="0"/>
              <w:autoSpaceDE w:val="0"/>
              <w:autoSpaceDN w:val="0"/>
              <w:adjustRightInd w:val="0"/>
              <w:spacing w:after="0" w:line="240" w:lineRule="auto"/>
              <w:jc w:val="right"/>
              <w:outlineLvl w:val="1"/>
              <w:rPr>
                <w:sz w:val="22"/>
                <w:szCs w:val="24"/>
              </w:rPr>
            </w:pPr>
            <w:r w:rsidRPr="00E12F32">
              <w:rPr>
                <w:sz w:val="22"/>
                <w:szCs w:val="24"/>
              </w:rPr>
              <w:t>Приложение</w:t>
            </w:r>
            <w:r w:rsidR="00E12F32" w:rsidRPr="00E12F32">
              <w:rPr>
                <w:sz w:val="22"/>
                <w:szCs w:val="24"/>
              </w:rPr>
              <w:t xml:space="preserve"> № 4</w:t>
            </w:r>
          </w:p>
          <w:p w:rsidR="00E12F32" w:rsidRPr="001435A7" w:rsidRDefault="00E12F32" w:rsidP="00E12F32">
            <w:pPr>
              <w:widowControl w:val="0"/>
              <w:autoSpaceDE w:val="0"/>
              <w:autoSpaceDN w:val="0"/>
              <w:adjustRightInd w:val="0"/>
              <w:spacing w:after="0" w:line="240" w:lineRule="auto"/>
              <w:ind w:firstLine="176"/>
              <w:jc w:val="right"/>
              <w:rPr>
                <w:sz w:val="22"/>
                <w:szCs w:val="24"/>
              </w:rPr>
            </w:pPr>
            <w:r w:rsidRPr="001435A7">
              <w:rPr>
                <w:sz w:val="22"/>
                <w:szCs w:val="24"/>
              </w:rPr>
              <w:t>к договору холодного водоснабжения</w:t>
            </w:r>
          </w:p>
          <w:p w:rsidR="00FC62CD" w:rsidRDefault="003336A3" w:rsidP="00D30103">
            <w:pPr>
              <w:widowControl w:val="0"/>
              <w:autoSpaceDE w:val="0"/>
              <w:autoSpaceDN w:val="0"/>
              <w:adjustRightInd w:val="0"/>
              <w:spacing w:after="0" w:line="240" w:lineRule="auto"/>
              <w:jc w:val="right"/>
              <w:outlineLvl w:val="1"/>
              <w:rPr>
                <w:sz w:val="24"/>
                <w:szCs w:val="24"/>
              </w:rPr>
            </w:pPr>
            <w:r>
              <w:rPr>
                <w:sz w:val="22"/>
                <w:szCs w:val="24"/>
              </w:rPr>
              <w:t xml:space="preserve">от </w:t>
            </w:r>
            <w:r w:rsidR="00D30103">
              <w:rPr>
                <w:sz w:val="22"/>
                <w:szCs w:val="24"/>
              </w:rPr>
              <w:t>01.11</w:t>
            </w:r>
            <w:r>
              <w:rPr>
                <w:sz w:val="22"/>
                <w:szCs w:val="24"/>
              </w:rPr>
              <w:t>.2017</w:t>
            </w:r>
            <w:r w:rsidRPr="001435A7">
              <w:rPr>
                <w:sz w:val="22"/>
                <w:szCs w:val="24"/>
              </w:rPr>
              <w:t xml:space="preserve"> г. №</w:t>
            </w:r>
            <w:r>
              <w:rPr>
                <w:sz w:val="22"/>
                <w:szCs w:val="24"/>
              </w:rPr>
              <w:t>51-02-6</w:t>
            </w:r>
            <w:r w:rsidR="00D30103">
              <w:rPr>
                <w:sz w:val="22"/>
                <w:szCs w:val="24"/>
              </w:rPr>
              <w:t>1</w:t>
            </w:r>
            <w:r>
              <w:rPr>
                <w:sz w:val="22"/>
                <w:szCs w:val="24"/>
              </w:rPr>
              <w:t>/</w:t>
            </w:r>
            <w:proofErr w:type="gramStart"/>
            <w:r>
              <w:rPr>
                <w:sz w:val="22"/>
                <w:szCs w:val="24"/>
              </w:rPr>
              <w:t>П</w:t>
            </w:r>
            <w:proofErr w:type="gramEnd"/>
          </w:p>
        </w:tc>
      </w:tr>
    </w:tbl>
    <w:p w:rsidR="00FC62CD" w:rsidRDefault="00FC62CD">
      <w:pPr>
        <w:widowControl w:val="0"/>
        <w:autoSpaceDE w:val="0"/>
        <w:autoSpaceDN w:val="0"/>
        <w:adjustRightInd w:val="0"/>
        <w:spacing w:after="0" w:line="240" w:lineRule="auto"/>
        <w:jc w:val="right"/>
        <w:rPr>
          <w:sz w:val="24"/>
          <w:szCs w:val="24"/>
        </w:rPr>
      </w:pPr>
    </w:p>
    <w:p w:rsidR="009B0271" w:rsidRDefault="009B0271">
      <w:pPr>
        <w:pStyle w:val="ConsPlusNonformat"/>
        <w:jc w:val="center"/>
        <w:rPr>
          <w:rFonts w:ascii="Times New Roman" w:hAnsi="Times New Roman" w:cs="Times New Roman"/>
          <w:b/>
          <w:sz w:val="24"/>
          <w:szCs w:val="24"/>
        </w:rPr>
      </w:pPr>
    </w:p>
    <w:p w:rsidR="009B0271" w:rsidRDefault="009B0271">
      <w:pPr>
        <w:pStyle w:val="ConsPlusNonformat"/>
        <w:jc w:val="center"/>
        <w:rPr>
          <w:rFonts w:ascii="Times New Roman" w:hAnsi="Times New Roman" w:cs="Times New Roman"/>
          <w:b/>
          <w:sz w:val="24"/>
          <w:szCs w:val="24"/>
        </w:rPr>
      </w:pPr>
    </w:p>
    <w:p w:rsidR="009B0271" w:rsidRDefault="009B0271">
      <w:pPr>
        <w:pStyle w:val="ConsPlusNonformat"/>
        <w:jc w:val="center"/>
        <w:rPr>
          <w:rFonts w:ascii="Times New Roman" w:hAnsi="Times New Roman" w:cs="Times New Roman"/>
          <w:b/>
          <w:sz w:val="24"/>
          <w:szCs w:val="24"/>
        </w:rPr>
      </w:pPr>
    </w:p>
    <w:p w:rsidR="00E12F32" w:rsidRDefault="00E12F32">
      <w:pPr>
        <w:pStyle w:val="ConsPlusNonformat"/>
        <w:jc w:val="center"/>
        <w:rPr>
          <w:rFonts w:ascii="Times New Roman" w:hAnsi="Times New Roman" w:cs="Times New Roman"/>
          <w:b/>
          <w:sz w:val="24"/>
          <w:szCs w:val="24"/>
        </w:rPr>
      </w:pPr>
    </w:p>
    <w:p w:rsidR="00E12F32" w:rsidRDefault="00E12F32">
      <w:pPr>
        <w:pStyle w:val="ConsPlusNonformat"/>
        <w:jc w:val="center"/>
        <w:rPr>
          <w:rFonts w:ascii="Times New Roman" w:hAnsi="Times New Roman" w:cs="Times New Roman"/>
          <w:b/>
          <w:sz w:val="24"/>
          <w:szCs w:val="24"/>
        </w:rPr>
      </w:pPr>
    </w:p>
    <w:p w:rsidR="00E12F32" w:rsidRDefault="00E12F32">
      <w:pPr>
        <w:pStyle w:val="ConsPlusNonformat"/>
        <w:jc w:val="center"/>
        <w:rPr>
          <w:rFonts w:ascii="Times New Roman" w:hAnsi="Times New Roman" w:cs="Times New Roman"/>
          <w:b/>
          <w:sz w:val="24"/>
          <w:szCs w:val="24"/>
        </w:rPr>
      </w:pPr>
    </w:p>
    <w:p w:rsidR="00FC62CD" w:rsidRPr="00E12F32" w:rsidRDefault="007205A6">
      <w:pPr>
        <w:pStyle w:val="ConsPlusNonformat"/>
        <w:jc w:val="center"/>
        <w:rPr>
          <w:rFonts w:ascii="Times New Roman" w:hAnsi="Times New Roman" w:cs="Times New Roman"/>
          <w:sz w:val="22"/>
          <w:szCs w:val="24"/>
        </w:rPr>
      </w:pPr>
      <w:r w:rsidRPr="00E12F32">
        <w:rPr>
          <w:rFonts w:ascii="Times New Roman" w:hAnsi="Times New Roman" w:cs="Times New Roman"/>
          <w:sz w:val="22"/>
          <w:szCs w:val="24"/>
        </w:rPr>
        <w:t>ПОКАЗАТЕЛИ</w:t>
      </w:r>
    </w:p>
    <w:p w:rsidR="00FC62CD" w:rsidRPr="00E12F32" w:rsidRDefault="0036720C">
      <w:pPr>
        <w:pStyle w:val="ConsPlusNonformat"/>
        <w:jc w:val="center"/>
        <w:rPr>
          <w:rFonts w:ascii="Times New Roman" w:hAnsi="Times New Roman" w:cs="Times New Roman"/>
          <w:sz w:val="22"/>
          <w:szCs w:val="24"/>
        </w:rPr>
      </w:pPr>
      <w:r w:rsidRPr="00E12F32">
        <w:rPr>
          <w:rFonts w:ascii="Times New Roman" w:hAnsi="Times New Roman" w:cs="Times New Roman"/>
          <w:sz w:val="22"/>
          <w:szCs w:val="24"/>
        </w:rPr>
        <w:t xml:space="preserve">качества холодной </w:t>
      </w:r>
      <w:bookmarkStart w:id="2" w:name="_GoBack"/>
      <w:bookmarkEnd w:id="2"/>
      <w:r w:rsidR="007205A6" w:rsidRPr="00E12F32">
        <w:rPr>
          <w:rFonts w:ascii="Times New Roman" w:hAnsi="Times New Roman" w:cs="Times New Roman"/>
          <w:sz w:val="22"/>
          <w:szCs w:val="24"/>
        </w:rPr>
        <w:t>воды</w:t>
      </w:r>
    </w:p>
    <w:p w:rsidR="00FC62CD" w:rsidRPr="00E12F32" w:rsidRDefault="00FC62CD">
      <w:pPr>
        <w:widowControl w:val="0"/>
        <w:autoSpaceDE w:val="0"/>
        <w:autoSpaceDN w:val="0"/>
        <w:adjustRightInd w:val="0"/>
        <w:spacing w:after="0" w:line="240" w:lineRule="auto"/>
        <w:jc w:val="both"/>
        <w:rPr>
          <w:sz w:val="22"/>
          <w:szCs w:val="24"/>
        </w:rPr>
      </w:pPr>
    </w:p>
    <w:tbl>
      <w:tblPr>
        <w:tblW w:w="10022" w:type="dxa"/>
        <w:tblCellSpacing w:w="5" w:type="dxa"/>
        <w:tblInd w:w="75" w:type="dxa"/>
        <w:tblLayout w:type="fixed"/>
        <w:tblCellMar>
          <w:left w:w="75" w:type="dxa"/>
          <w:right w:w="75" w:type="dxa"/>
        </w:tblCellMar>
        <w:tblLook w:val="04A0"/>
      </w:tblPr>
      <w:tblGrid>
        <w:gridCol w:w="4900"/>
        <w:gridCol w:w="5122"/>
      </w:tblGrid>
      <w:tr w:rsidR="00FC62CD" w:rsidRPr="00E12F32" w:rsidTr="009B0271">
        <w:trPr>
          <w:tblCellSpacing w:w="5" w:type="dxa"/>
        </w:trPr>
        <w:tc>
          <w:tcPr>
            <w:tcW w:w="4885" w:type="dxa"/>
            <w:tcBorders>
              <w:top w:val="single" w:sz="4" w:space="0" w:color="auto"/>
              <w:left w:val="single" w:sz="4" w:space="0" w:color="auto"/>
              <w:bottom w:val="single" w:sz="4" w:space="0" w:color="auto"/>
              <w:right w:val="single" w:sz="4" w:space="0" w:color="auto"/>
            </w:tcBorders>
          </w:tcPr>
          <w:p w:rsidR="00FC62CD" w:rsidRPr="00E12F32" w:rsidRDefault="007205A6">
            <w:pPr>
              <w:widowControl w:val="0"/>
              <w:autoSpaceDE w:val="0"/>
              <w:autoSpaceDN w:val="0"/>
              <w:adjustRightInd w:val="0"/>
              <w:spacing w:after="0" w:line="240" w:lineRule="auto"/>
              <w:jc w:val="center"/>
              <w:rPr>
                <w:sz w:val="22"/>
                <w:szCs w:val="24"/>
              </w:rPr>
            </w:pPr>
            <w:r w:rsidRPr="00E12F32">
              <w:rPr>
                <w:sz w:val="22"/>
                <w:szCs w:val="24"/>
              </w:rPr>
              <w:t xml:space="preserve">Показатели </w:t>
            </w:r>
            <w:r w:rsidR="009B0271" w:rsidRPr="00E12F32">
              <w:rPr>
                <w:sz w:val="22"/>
                <w:szCs w:val="24"/>
              </w:rPr>
              <w:t xml:space="preserve">качества холодной </w:t>
            </w:r>
            <w:r w:rsidRPr="00E12F32">
              <w:rPr>
                <w:sz w:val="22"/>
                <w:szCs w:val="24"/>
              </w:rPr>
              <w:t>воды (абсолютные величины)</w:t>
            </w:r>
            <w:r w:rsidR="009B0271" w:rsidRPr="00E12F32">
              <w:rPr>
                <w:sz w:val="22"/>
                <w:szCs w:val="24"/>
              </w:rPr>
              <w:t>*</w:t>
            </w:r>
          </w:p>
        </w:tc>
        <w:tc>
          <w:tcPr>
            <w:tcW w:w="5107" w:type="dxa"/>
            <w:tcBorders>
              <w:top w:val="single" w:sz="4" w:space="0" w:color="auto"/>
              <w:left w:val="single" w:sz="4" w:space="0" w:color="auto"/>
              <w:bottom w:val="single" w:sz="4" w:space="0" w:color="auto"/>
              <w:right w:val="single" w:sz="4" w:space="0" w:color="auto"/>
            </w:tcBorders>
          </w:tcPr>
          <w:p w:rsidR="00FC62CD" w:rsidRPr="00E12F32" w:rsidRDefault="007205A6">
            <w:pPr>
              <w:widowControl w:val="0"/>
              <w:autoSpaceDE w:val="0"/>
              <w:autoSpaceDN w:val="0"/>
              <w:adjustRightInd w:val="0"/>
              <w:spacing w:after="0" w:line="240" w:lineRule="auto"/>
              <w:jc w:val="center"/>
              <w:rPr>
                <w:sz w:val="22"/>
                <w:szCs w:val="24"/>
              </w:rPr>
            </w:pPr>
            <w:r w:rsidRPr="00E12F32">
              <w:rPr>
                <w:sz w:val="22"/>
                <w:szCs w:val="24"/>
              </w:rPr>
              <w:t>Допустимые отклонения показателей качества холодной</w:t>
            </w:r>
            <w:r w:rsidR="008647BF" w:rsidRPr="00E12F32">
              <w:rPr>
                <w:sz w:val="22"/>
                <w:szCs w:val="24"/>
              </w:rPr>
              <w:t xml:space="preserve"> </w:t>
            </w:r>
            <w:r w:rsidRPr="00E12F32">
              <w:rPr>
                <w:sz w:val="22"/>
                <w:szCs w:val="24"/>
              </w:rPr>
              <w:t>воды</w:t>
            </w:r>
          </w:p>
        </w:tc>
      </w:tr>
      <w:tr w:rsidR="00FC62CD" w:rsidRPr="00E12F32" w:rsidTr="009B0271">
        <w:trPr>
          <w:tblCellSpacing w:w="5" w:type="dxa"/>
        </w:trPr>
        <w:tc>
          <w:tcPr>
            <w:tcW w:w="4885" w:type="dxa"/>
            <w:tcBorders>
              <w:top w:val="single" w:sz="4" w:space="0" w:color="auto"/>
              <w:left w:val="single" w:sz="4" w:space="0" w:color="auto"/>
              <w:bottom w:val="single" w:sz="4" w:space="0" w:color="auto"/>
              <w:right w:val="single" w:sz="4" w:space="0" w:color="auto"/>
            </w:tcBorders>
          </w:tcPr>
          <w:p w:rsidR="00FC62CD" w:rsidRPr="00E12F32" w:rsidRDefault="007205A6">
            <w:pPr>
              <w:widowControl w:val="0"/>
              <w:autoSpaceDE w:val="0"/>
              <w:autoSpaceDN w:val="0"/>
              <w:adjustRightInd w:val="0"/>
              <w:spacing w:after="0" w:line="240" w:lineRule="auto"/>
              <w:jc w:val="center"/>
              <w:rPr>
                <w:sz w:val="22"/>
                <w:szCs w:val="24"/>
              </w:rPr>
            </w:pPr>
            <w:r w:rsidRPr="00E12F32">
              <w:rPr>
                <w:sz w:val="22"/>
                <w:szCs w:val="24"/>
              </w:rPr>
              <w:t>1</w:t>
            </w:r>
          </w:p>
        </w:tc>
        <w:tc>
          <w:tcPr>
            <w:tcW w:w="5107" w:type="dxa"/>
            <w:tcBorders>
              <w:top w:val="single" w:sz="4" w:space="0" w:color="auto"/>
              <w:left w:val="single" w:sz="4" w:space="0" w:color="auto"/>
              <w:bottom w:val="single" w:sz="4" w:space="0" w:color="auto"/>
              <w:right w:val="single" w:sz="4" w:space="0" w:color="auto"/>
            </w:tcBorders>
          </w:tcPr>
          <w:p w:rsidR="00FC62CD" w:rsidRPr="00E12F32" w:rsidRDefault="007205A6">
            <w:pPr>
              <w:widowControl w:val="0"/>
              <w:autoSpaceDE w:val="0"/>
              <w:autoSpaceDN w:val="0"/>
              <w:adjustRightInd w:val="0"/>
              <w:spacing w:after="0" w:line="240" w:lineRule="auto"/>
              <w:jc w:val="center"/>
              <w:rPr>
                <w:sz w:val="22"/>
                <w:szCs w:val="24"/>
              </w:rPr>
            </w:pPr>
            <w:r w:rsidRPr="00E12F32">
              <w:rPr>
                <w:sz w:val="22"/>
                <w:szCs w:val="24"/>
              </w:rPr>
              <w:t>2</w:t>
            </w:r>
          </w:p>
        </w:tc>
      </w:tr>
      <w:tr w:rsidR="00FC62CD" w:rsidRPr="00E12F32" w:rsidTr="009B0271">
        <w:trPr>
          <w:tblCellSpacing w:w="5" w:type="dxa"/>
        </w:trPr>
        <w:tc>
          <w:tcPr>
            <w:tcW w:w="4885" w:type="dxa"/>
            <w:tcBorders>
              <w:top w:val="single" w:sz="4" w:space="0" w:color="auto"/>
              <w:left w:val="single" w:sz="4" w:space="0" w:color="auto"/>
              <w:bottom w:val="single" w:sz="4" w:space="0" w:color="auto"/>
              <w:right w:val="single" w:sz="4" w:space="0" w:color="auto"/>
            </w:tcBorders>
          </w:tcPr>
          <w:p w:rsidR="00FC62CD" w:rsidRPr="00E12F32" w:rsidRDefault="009B0271">
            <w:pPr>
              <w:widowControl w:val="0"/>
              <w:autoSpaceDE w:val="0"/>
              <w:autoSpaceDN w:val="0"/>
              <w:adjustRightInd w:val="0"/>
              <w:spacing w:after="0" w:line="240" w:lineRule="auto"/>
              <w:jc w:val="center"/>
              <w:rPr>
                <w:b/>
                <w:sz w:val="22"/>
                <w:szCs w:val="24"/>
              </w:rPr>
            </w:pPr>
            <w:r w:rsidRPr="00E12F32">
              <w:rPr>
                <w:b/>
                <w:sz w:val="22"/>
                <w:szCs w:val="24"/>
              </w:rPr>
              <w:t>Микробиологические</w:t>
            </w:r>
          </w:p>
        </w:tc>
        <w:tc>
          <w:tcPr>
            <w:tcW w:w="5107" w:type="dxa"/>
            <w:tcBorders>
              <w:top w:val="single" w:sz="4" w:space="0" w:color="auto"/>
              <w:left w:val="single" w:sz="4" w:space="0" w:color="auto"/>
              <w:bottom w:val="single" w:sz="4" w:space="0" w:color="auto"/>
              <w:right w:val="single" w:sz="4" w:space="0" w:color="auto"/>
            </w:tcBorders>
          </w:tcPr>
          <w:p w:rsidR="00FC62CD" w:rsidRPr="00E12F32" w:rsidRDefault="00FC62CD">
            <w:pPr>
              <w:widowControl w:val="0"/>
              <w:autoSpaceDE w:val="0"/>
              <w:autoSpaceDN w:val="0"/>
              <w:adjustRightInd w:val="0"/>
              <w:spacing w:after="0" w:line="240" w:lineRule="auto"/>
              <w:jc w:val="center"/>
              <w:rPr>
                <w:sz w:val="22"/>
                <w:szCs w:val="24"/>
              </w:rPr>
            </w:pPr>
          </w:p>
        </w:tc>
      </w:tr>
      <w:tr w:rsidR="00D17BA5" w:rsidRPr="00E12F32" w:rsidTr="009B0271">
        <w:trPr>
          <w:tblCellSpacing w:w="5" w:type="dxa"/>
        </w:trPr>
        <w:tc>
          <w:tcPr>
            <w:tcW w:w="4885" w:type="dxa"/>
            <w:tcBorders>
              <w:top w:val="single" w:sz="4" w:space="0" w:color="auto"/>
              <w:left w:val="single" w:sz="4" w:space="0" w:color="auto"/>
              <w:bottom w:val="single" w:sz="4" w:space="0" w:color="auto"/>
              <w:right w:val="single" w:sz="4" w:space="0" w:color="auto"/>
            </w:tcBorders>
          </w:tcPr>
          <w:p w:rsidR="00D17BA5" w:rsidRPr="00E12F32" w:rsidRDefault="009B0271" w:rsidP="009B0271">
            <w:pPr>
              <w:widowControl w:val="0"/>
              <w:autoSpaceDE w:val="0"/>
              <w:autoSpaceDN w:val="0"/>
              <w:adjustRightInd w:val="0"/>
              <w:spacing w:after="0" w:line="240" w:lineRule="auto"/>
              <w:rPr>
                <w:sz w:val="22"/>
                <w:szCs w:val="24"/>
              </w:rPr>
            </w:pPr>
            <w:r w:rsidRPr="00E12F32">
              <w:rPr>
                <w:sz w:val="22"/>
                <w:szCs w:val="24"/>
              </w:rPr>
              <w:t>Термотолерантные колиформные бактерии</w:t>
            </w:r>
          </w:p>
        </w:tc>
        <w:tc>
          <w:tcPr>
            <w:tcW w:w="5107" w:type="dxa"/>
            <w:tcBorders>
              <w:top w:val="single" w:sz="4" w:space="0" w:color="auto"/>
              <w:left w:val="single" w:sz="4" w:space="0" w:color="auto"/>
              <w:bottom w:val="single" w:sz="4" w:space="0" w:color="auto"/>
              <w:right w:val="single" w:sz="4" w:space="0" w:color="auto"/>
            </w:tcBorders>
          </w:tcPr>
          <w:p w:rsidR="00D17BA5" w:rsidRPr="00E12F32" w:rsidRDefault="009B0271">
            <w:pPr>
              <w:widowControl w:val="0"/>
              <w:autoSpaceDE w:val="0"/>
              <w:autoSpaceDN w:val="0"/>
              <w:adjustRightInd w:val="0"/>
              <w:spacing w:after="0" w:line="240" w:lineRule="auto"/>
              <w:jc w:val="center"/>
              <w:rPr>
                <w:sz w:val="22"/>
                <w:szCs w:val="24"/>
              </w:rPr>
            </w:pPr>
            <w:r w:rsidRPr="00E12F32">
              <w:rPr>
                <w:sz w:val="22"/>
                <w:szCs w:val="24"/>
              </w:rPr>
              <w:t>Отсутствие в 100 мл</w:t>
            </w:r>
          </w:p>
        </w:tc>
      </w:tr>
      <w:tr w:rsidR="00D17BA5" w:rsidRPr="00E12F32" w:rsidTr="009B0271">
        <w:trPr>
          <w:tblCellSpacing w:w="5" w:type="dxa"/>
        </w:trPr>
        <w:tc>
          <w:tcPr>
            <w:tcW w:w="4885" w:type="dxa"/>
            <w:tcBorders>
              <w:top w:val="single" w:sz="4" w:space="0" w:color="auto"/>
              <w:left w:val="single" w:sz="4" w:space="0" w:color="auto"/>
              <w:bottom w:val="single" w:sz="4" w:space="0" w:color="auto"/>
              <w:right w:val="single" w:sz="4" w:space="0" w:color="auto"/>
            </w:tcBorders>
          </w:tcPr>
          <w:p w:rsidR="00D17BA5" w:rsidRPr="00E12F32" w:rsidRDefault="009B0271" w:rsidP="009B0271">
            <w:pPr>
              <w:widowControl w:val="0"/>
              <w:autoSpaceDE w:val="0"/>
              <w:autoSpaceDN w:val="0"/>
              <w:adjustRightInd w:val="0"/>
              <w:spacing w:after="0" w:line="240" w:lineRule="auto"/>
              <w:rPr>
                <w:sz w:val="22"/>
                <w:szCs w:val="24"/>
              </w:rPr>
            </w:pPr>
            <w:r w:rsidRPr="00E12F32">
              <w:rPr>
                <w:sz w:val="22"/>
                <w:szCs w:val="24"/>
              </w:rPr>
              <w:t>Общие колиформные бактерии</w:t>
            </w:r>
          </w:p>
        </w:tc>
        <w:tc>
          <w:tcPr>
            <w:tcW w:w="5107" w:type="dxa"/>
            <w:tcBorders>
              <w:top w:val="single" w:sz="4" w:space="0" w:color="auto"/>
              <w:left w:val="single" w:sz="4" w:space="0" w:color="auto"/>
              <w:bottom w:val="single" w:sz="4" w:space="0" w:color="auto"/>
              <w:right w:val="single" w:sz="4" w:space="0" w:color="auto"/>
            </w:tcBorders>
          </w:tcPr>
          <w:p w:rsidR="00D17BA5" w:rsidRPr="00E12F32" w:rsidRDefault="009B0271">
            <w:pPr>
              <w:widowControl w:val="0"/>
              <w:autoSpaceDE w:val="0"/>
              <w:autoSpaceDN w:val="0"/>
              <w:adjustRightInd w:val="0"/>
              <w:spacing w:after="0" w:line="240" w:lineRule="auto"/>
              <w:jc w:val="center"/>
              <w:rPr>
                <w:sz w:val="22"/>
                <w:szCs w:val="24"/>
              </w:rPr>
            </w:pPr>
            <w:r w:rsidRPr="00E12F32">
              <w:rPr>
                <w:sz w:val="22"/>
                <w:szCs w:val="24"/>
              </w:rPr>
              <w:t>Отсутствие в 100 мл</w:t>
            </w:r>
          </w:p>
        </w:tc>
      </w:tr>
      <w:tr w:rsidR="00D17BA5" w:rsidRPr="00E12F32" w:rsidTr="009B0271">
        <w:trPr>
          <w:tblCellSpacing w:w="5" w:type="dxa"/>
        </w:trPr>
        <w:tc>
          <w:tcPr>
            <w:tcW w:w="4885" w:type="dxa"/>
            <w:tcBorders>
              <w:top w:val="single" w:sz="4" w:space="0" w:color="auto"/>
              <w:left w:val="single" w:sz="4" w:space="0" w:color="auto"/>
              <w:bottom w:val="single" w:sz="4" w:space="0" w:color="auto"/>
              <w:right w:val="single" w:sz="4" w:space="0" w:color="auto"/>
            </w:tcBorders>
          </w:tcPr>
          <w:p w:rsidR="00D17BA5" w:rsidRPr="00E12F32" w:rsidRDefault="009B0271" w:rsidP="009B0271">
            <w:pPr>
              <w:widowControl w:val="0"/>
              <w:autoSpaceDE w:val="0"/>
              <w:autoSpaceDN w:val="0"/>
              <w:adjustRightInd w:val="0"/>
              <w:spacing w:after="0" w:line="240" w:lineRule="auto"/>
              <w:rPr>
                <w:sz w:val="22"/>
                <w:szCs w:val="24"/>
              </w:rPr>
            </w:pPr>
            <w:r w:rsidRPr="00E12F32">
              <w:rPr>
                <w:sz w:val="22"/>
                <w:szCs w:val="24"/>
              </w:rPr>
              <w:t>Общее микробное число</w:t>
            </w:r>
          </w:p>
        </w:tc>
        <w:tc>
          <w:tcPr>
            <w:tcW w:w="5107" w:type="dxa"/>
            <w:tcBorders>
              <w:top w:val="single" w:sz="4" w:space="0" w:color="auto"/>
              <w:left w:val="single" w:sz="4" w:space="0" w:color="auto"/>
              <w:bottom w:val="single" w:sz="4" w:space="0" w:color="auto"/>
              <w:right w:val="single" w:sz="4" w:space="0" w:color="auto"/>
            </w:tcBorders>
          </w:tcPr>
          <w:p w:rsidR="00D17BA5" w:rsidRPr="00E12F32" w:rsidRDefault="009B0271">
            <w:pPr>
              <w:widowControl w:val="0"/>
              <w:autoSpaceDE w:val="0"/>
              <w:autoSpaceDN w:val="0"/>
              <w:adjustRightInd w:val="0"/>
              <w:spacing w:after="0" w:line="240" w:lineRule="auto"/>
              <w:jc w:val="center"/>
              <w:rPr>
                <w:sz w:val="22"/>
                <w:szCs w:val="24"/>
              </w:rPr>
            </w:pPr>
            <w:r w:rsidRPr="00E12F32">
              <w:rPr>
                <w:sz w:val="22"/>
                <w:szCs w:val="24"/>
              </w:rPr>
              <w:t>Не более 50 в 1 мл</w:t>
            </w:r>
          </w:p>
        </w:tc>
      </w:tr>
      <w:tr w:rsidR="00D17BA5" w:rsidRPr="00E12F32" w:rsidTr="009B0271">
        <w:trPr>
          <w:tblCellSpacing w:w="5" w:type="dxa"/>
        </w:trPr>
        <w:tc>
          <w:tcPr>
            <w:tcW w:w="4885" w:type="dxa"/>
            <w:tcBorders>
              <w:top w:val="single" w:sz="4" w:space="0" w:color="auto"/>
              <w:left w:val="single" w:sz="4" w:space="0" w:color="auto"/>
              <w:bottom w:val="single" w:sz="4" w:space="0" w:color="auto"/>
              <w:right w:val="single" w:sz="4" w:space="0" w:color="auto"/>
            </w:tcBorders>
          </w:tcPr>
          <w:p w:rsidR="00D17BA5" w:rsidRPr="00E12F32" w:rsidRDefault="009B0271" w:rsidP="009B0271">
            <w:pPr>
              <w:widowControl w:val="0"/>
              <w:autoSpaceDE w:val="0"/>
              <w:autoSpaceDN w:val="0"/>
              <w:adjustRightInd w:val="0"/>
              <w:spacing w:after="0" w:line="240" w:lineRule="auto"/>
              <w:rPr>
                <w:sz w:val="22"/>
                <w:szCs w:val="24"/>
              </w:rPr>
            </w:pPr>
            <w:r w:rsidRPr="00E12F32">
              <w:rPr>
                <w:sz w:val="22"/>
                <w:szCs w:val="24"/>
              </w:rPr>
              <w:t xml:space="preserve">Колифаги </w:t>
            </w:r>
          </w:p>
        </w:tc>
        <w:tc>
          <w:tcPr>
            <w:tcW w:w="5107" w:type="dxa"/>
            <w:tcBorders>
              <w:top w:val="single" w:sz="4" w:space="0" w:color="auto"/>
              <w:left w:val="single" w:sz="4" w:space="0" w:color="auto"/>
              <w:bottom w:val="single" w:sz="4" w:space="0" w:color="auto"/>
              <w:right w:val="single" w:sz="4" w:space="0" w:color="auto"/>
            </w:tcBorders>
          </w:tcPr>
          <w:p w:rsidR="00D17BA5" w:rsidRPr="00E12F32" w:rsidRDefault="009B0271">
            <w:pPr>
              <w:widowControl w:val="0"/>
              <w:autoSpaceDE w:val="0"/>
              <w:autoSpaceDN w:val="0"/>
              <w:adjustRightInd w:val="0"/>
              <w:spacing w:after="0" w:line="240" w:lineRule="auto"/>
              <w:jc w:val="center"/>
              <w:rPr>
                <w:sz w:val="22"/>
                <w:szCs w:val="24"/>
              </w:rPr>
            </w:pPr>
            <w:r w:rsidRPr="00E12F32">
              <w:rPr>
                <w:sz w:val="22"/>
                <w:szCs w:val="24"/>
              </w:rPr>
              <w:t>Отсутствие бляшкообразующих единиц (</w:t>
            </w:r>
            <w:proofErr w:type="gramStart"/>
            <w:r w:rsidRPr="00E12F32">
              <w:rPr>
                <w:sz w:val="22"/>
                <w:szCs w:val="24"/>
              </w:rPr>
              <w:t>БОЕ</w:t>
            </w:r>
            <w:proofErr w:type="gramEnd"/>
            <w:r w:rsidRPr="00E12F32">
              <w:rPr>
                <w:sz w:val="22"/>
                <w:szCs w:val="24"/>
              </w:rPr>
              <w:t>) в 100 мл</w:t>
            </w:r>
          </w:p>
        </w:tc>
      </w:tr>
      <w:tr w:rsidR="00D17BA5" w:rsidRPr="00E12F32" w:rsidTr="009B0271">
        <w:trPr>
          <w:tblCellSpacing w:w="5" w:type="dxa"/>
        </w:trPr>
        <w:tc>
          <w:tcPr>
            <w:tcW w:w="4885" w:type="dxa"/>
            <w:tcBorders>
              <w:top w:val="single" w:sz="4" w:space="0" w:color="auto"/>
              <w:left w:val="single" w:sz="4" w:space="0" w:color="auto"/>
              <w:bottom w:val="single" w:sz="4" w:space="0" w:color="auto"/>
              <w:right w:val="single" w:sz="4" w:space="0" w:color="auto"/>
            </w:tcBorders>
          </w:tcPr>
          <w:p w:rsidR="00D17BA5" w:rsidRPr="00E12F32" w:rsidRDefault="009B0271">
            <w:pPr>
              <w:widowControl w:val="0"/>
              <w:autoSpaceDE w:val="0"/>
              <w:autoSpaceDN w:val="0"/>
              <w:adjustRightInd w:val="0"/>
              <w:spacing w:after="0" w:line="240" w:lineRule="auto"/>
              <w:jc w:val="center"/>
              <w:rPr>
                <w:b/>
                <w:sz w:val="22"/>
                <w:szCs w:val="24"/>
              </w:rPr>
            </w:pPr>
            <w:r w:rsidRPr="00E12F32">
              <w:rPr>
                <w:b/>
                <w:sz w:val="22"/>
                <w:szCs w:val="24"/>
              </w:rPr>
              <w:t xml:space="preserve">Органолептические </w:t>
            </w:r>
          </w:p>
        </w:tc>
        <w:tc>
          <w:tcPr>
            <w:tcW w:w="5107" w:type="dxa"/>
            <w:tcBorders>
              <w:top w:val="single" w:sz="4" w:space="0" w:color="auto"/>
              <w:left w:val="single" w:sz="4" w:space="0" w:color="auto"/>
              <w:bottom w:val="single" w:sz="4" w:space="0" w:color="auto"/>
              <w:right w:val="single" w:sz="4" w:space="0" w:color="auto"/>
            </w:tcBorders>
          </w:tcPr>
          <w:p w:rsidR="00D17BA5" w:rsidRPr="00E12F32" w:rsidRDefault="00D17BA5">
            <w:pPr>
              <w:widowControl w:val="0"/>
              <w:autoSpaceDE w:val="0"/>
              <w:autoSpaceDN w:val="0"/>
              <w:adjustRightInd w:val="0"/>
              <w:spacing w:after="0" w:line="240" w:lineRule="auto"/>
              <w:jc w:val="center"/>
              <w:rPr>
                <w:b/>
                <w:sz w:val="22"/>
                <w:szCs w:val="24"/>
              </w:rPr>
            </w:pPr>
          </w:p>
        </w:tc>
      </w:tr>
      <w:tr w:rsidR="00D17BA5" w:rsidRPr="00E12F32" w:rsidTr="009B0271">
        <w:trPr>
          <w:tblCellSpacing w:w="5" w:type="dxa"/>
        </w:trPr>
        <w:tc>
          <w:tcPr>
            <w:tcW w:w="4885" w:type="dxa"/>
            <w:tcBorders>
              <w:top w:val="single" w:sz="4" w:space="0" w:color="auto"/>
              <w:left w:val="single" w:sz="4" w:space="0" w:color="auto"/>
              <w:bottom w:val="single" w:sz="4" w:space="0" w:color="auto"/>
              <w:right w:val="single" w:sz="4" w:space="0" w:color="auto"/>
            </w:tcBorders>
          </w:tcPr>
          <w:p w:rsidR="00D17BA5" w:rsidRPr="00E12F32" w:rsidRDefault="009B0271" w:rsidP="009B0271">
            <w:pPr>
              <w:widowControl w:val="0"/>
              <w:autoSpaceDE w:val="0"/>
              <w:autoSpaceDN w:val="0"/>
              <w:adjustRightInd w:val="0"/>
              <w:spacing w:after="0" w:line="240" w:lineRule="auto"/>
              <w:rPr>
                <w:sz w:val="22"/>
                <w:szCs w:val="24"/>
              </w:rPr>
            </w:pPr>
            <w:r w:rsidRPr="00E12F32">
              <w:rPr>
                <w:sz w:val="22"/>
                <w:szCs w:val="24"/>
              </w:rPr>
              <w:t>Запах</w:t>
            </w:r>
          </w:p>
        </w:tc>
        <w:tc>
          <w:tcPr>
            <w:tcW w:w="5107" w:type="dxa"/>
            <w:tcBorders>
              <w:top w:val="single" w:sz="4" w:space="0" w:color="auto"/>
              <w:left w:val="single" w:sz="4" w:space="0" w:color="auto"/>
              <w:bottom w:val="single" w:sz="4" w:space="0" w:color="auto"/>
              <w:right w:val="single" w:sz="4" w:space="0" w:color="auto"/>
            </w:tcBorders>
          </w:tcPr>
          <w:p w:rsidR="00D17BA5" w:rsidRPr="00E12F32" w:rsidRDefault="009B0271">
            <w:pPr>
              <w:widowControl w:val="0"/>
              <w:autoSpaceDE w:val="0"/>
              <w:autoSpaceDN w:val="0"/>
              <w:adjustRightInd w:val="0"/>
              <w:spacing w:after="0" w:line="240" w:lineRule="auto"/>
              <w:jc w:val="center"/>
              <w:rPr>
                <w:sz w:val="22"/>
                <w:szCs w:val="24"/>
              </w:rPr>
            </w:pPr>
            <w:r w:rsidRPr="00E12F32">
              <w:rPr>
                <w:sz w:val="22"/>
                <w:szCs w:val="24"/>
              </w:rPr>
              <w:t>2 балла</w:t>
            </w:r>
          </w:p>
        </w:tc>
      </w:tr>
      <w:tr w:rsidR="00D17BA5" w:rsidRPr="00E12F32" w:rsidTr="009B0271">
        <w:trPr>
          <w:tblCellSpacing w:w="5" w:type="dxa"/>
        </w:trPr>
        <w:tc>
          <w:tcPr>
            <w:tcW w:w="4885" w:type="dxa"/>
            <w:tcBorders>
              <w:top w:val="single" w:sz="4" w:space="0" w:color="auto"/>
              <w:left w:val="single" w:sz="4" w:space="0" w:color="auto"/>
              <w:bottom w:val="single" w:sz="4" w:space="0" w:color="auto"/>
              <w:right w:val="single" w:sz="4" w:space="0" w:color="auto"/>
            </w:tcBorders>
          </w:tcPr>
          <w:p w:rsidR="00D17BA5" w:rsidRPr="00E12F32" w:rsidRDefault="009B0271" w:rsidP="009B0271">
            <w:pPr>
              <w:widowControl w:val="0"/>
              <w:autoSpaceDE w:val="0"/>
              <w:autoSpaceDN w:val="0"/>
              <w:adjustRightInd w:val="0"/>
              <w:spacing w:after="0" w:line="240" w:lineRule="auto"/>
              <w:rPr>
                <w:sz w:val="22"/>
                <w:szCs w:val="24"/>
              </w:rPr>
            </w:pPr>
            <w:r w:rsidRPr="00E12F32">
              <w:rPr>
                <w:sz w:val="22"/>
                <w:szCs w:val="24"/>
              </w:rPr>
              <w:t>Привкус</w:t>
            </w:r>
          </w:p>
        </w:tc>
        <w:tc>
          <w:tcPr>
            <w:tcW w:w="5107" w:type="dxa"/>
            <w:tcBorders>
              <w:top w:val="single" w:sz="4" w:space="0" w:color="auto"/>
              <w:left w:val="single" w:sz="4" w:space="0" w:color="auto"/>
              <w:bottom w:val="single" w:sz="4" w:space="0" w:color="auto"/>
              <w:right w:val="single" w:sz="4" w:space="0" w:color="auto"/>
            </w:tcBorders>
          </w:tcPr>
          <w:p w:rsidR="00D17BA5" w:rsidRPr="00E12F32" w:rsidRDefault="009B0271">
            <w:pPr>
              <w:widowControl w:val="0"/>
              <w:autoSpaceDE w:val="0"/>
              <w:autoSpaceDN w:val="0"/>
              <w:adjustRightInd w:val="0"/>
              <w:spacing w:after="0" w:line="240" w:lineRule="auto"/>
              <w:jc w:val="center"/>
              <w:rPr>
                <w:sz w:val="22"/>
                <w:szCs w:val="24"/>
              </w:rPr>
            </w:pPr>
            <w:r w:rsidRPr="00E12F32">
              <w:rPr>
                <w:sz w:val="22"/>
                <w:szCs w:val="24"/>
              </w:rPr>
              <w:t>2 балла</w:t>
            </w:r>
          </w:p>
        </w:tc>
      </w:tr>
      <w:tr w:rsidR="00D17BA5" w:rsidRPr="00E12F32" w:rsidTr="009B0271">
        <w:trPr>
          <w:tblCellSpacing w:w="5" w:type="dxa"/>
        </w:trPr>
        <w:tc>
          <w:tcPr>
            <w:tcW w:w="4885" w:type="dxa"/>
            <w:tcBorders>
              <w:top w:val="single" w:sz="4" w:space="0" w:color="auto"/>
              <w:left w:val="single" w:sz="4" w:space="0" w:color="auto"/>
              <w:bottom w:val="single" w:sz="4" w:space="0" w:color="auto"/>
              <w:right w:val="single" w:sz="4" w:space="0" w:color="auto"/>
            </w:tcBorders>
          </w:tcPr>
          <w:p w:rsidR="00D17BA5" w:rsidRPr="00E12F32" w:rsidRDefault="009B0271" w:rsidP="009B0271">
            <w:pPr>
              <w:widowControl w:val="0"/>
              <w:autoSpaceDE w:val="0"/>
              <w:autoSpaceDN w:val="0"/>
              <w:adjustRightInd w:val="0"/>
              <w:spacing w:after="0" w:line="240" w:lineRule="auto"/>
              <w:rPr>
                <w:sz w:val="22"/>
                <w:szCs w:val="24"/>
              </w:rPr>
            </w:pPr>
            <w:r w:rsidRPr="00E12F32">
              <w:rPr>
                <w:sz w:val="22"/>
                <w:szCs w:val="24"/>
              </w:rPr>
              <w:t>Цветность</w:t>
            </w:r>
          </w:p>
        </w:tc>
        <w:tc>
          <w:tcPr>
            <w:tcW w:w="5107" w:type="dxa"/>
            <w:tcBorders>
              <w:top w:val="single" w:sz="4" w:space="0" w:color="auto"/>
              <w:left w:val="single" w:sz="4" w:space="0" w:color="auto"/>
              <w:bottom w:val="single" w:sz="4" w:space="0" w:color="auto"/>
              <w:right w:val="single" w:sz="4" w:space="0" w:color="auto"/>
            </w:tcBorders>
          </w:tcPr>
          <w:p w:rsidR="00D17BA5" w:rsidRPr="00E12F32" w:rsidRDefault="009B0271">
            <w:pPr>
              <w:widowControl w:val="0"/>
              <w:autoSpaceDE w:val="0"/>
              <w:autoSpaceDN w:val="0"/>
              <w:adjustRightInd w:val="0"/>
              <w:spacing w:after="0" w:line="240" w:lineRule="auto"/>
              <w:jc w:val="center"/>
              <w:rPr>
                <w:sz w:val="22"/>
                <w:szCs w:val="24"/>
              </w:rPr>
            </w:pPr>
            <w:r w:rsidRPr="00E12F32">
              <w:rPr>
                <w:sz w:val="22"/>
                <w:szCs w:val="24"/>
              </w:rPr>
              <w:t>20</w:t>
            </w:r>
          </w:p>
        </w:tc>
      </w:tr>
      <w:tr w:rsidR="00D17BA5" w:rsidRPr="00E12F32" w:rsidTr="009B0271">
        <w:trPr>
          <w:tblCellSpacing w:w="5" w:type="dxa"/>
        </w:trPr>
        <w:tc>
          <w:tcPr>
            <w:tcW w:w="4885" w:type="dxa"/>
            <w:tcBorders>
              <w:top w:val="single" w:sz="4" w:space="0" w:color="auto"/>
              <w:left w:val="single" w:sz="4" w:space="0" w:color="auto"/>
              <w:bottom w:val="single" w:sz="4" w:space="0" w:color="auto"/>
              <w:right w:val="single" w:sz="4" w:space="0" w:color="auto"/>
            </w:tcBorders>
          </w:tcPr>
          <w:p w:rsidR="00D17BA5" w:rsidRPr="00E12F32" w:rsidRDefault="009B0271" w:rsidP="009B0271">
            <w:pPr>
              <w:widowControl w:val="0"/>
              <w:autoSpaceDE w:val="0"/>
              <w:autoSpaceDN w:val="0"/>
              <w:adjustRightInd w:val="0"/>
              <w:spacing w:after="0" w:line="240" w:lineRule="auto"/>
              <w:rPr>
                <w:sz w:val="22"/>
                <w:szCs w:val="24"/>
              </w:rPr>
            </w:pPr>
            <w:r w:rsidRPr="00E12F32">
              <w:rPr>
                <w:sz w:val="22"/>
                <w:szCs w:val="24"/>
              </w:rPr>
              <w:t>Мутность</w:t>
            </w:r>
          </w:p>
        </w:tc>
        <w:tc>
          <w:tcPr>
            <w:tcW w:w="5107" w:type="dxa"/>
            <w:tcBorders>
              <w:top w:val="single" w:sz="4" w:space="0" w:color="auto"/>
              <w:left w:val="single" w:sz="4" w:space="0" w:color="auto"/>
              <w:bottom w:val="single" w:sz="4" w:space="0" w:color="auto"/>
              <w:right w:val="single" w:sz="4" w:space="0" w:color="auto"/>
            </w:tcBorders>
          </w:tcPr>
          <w:p w:rsidR="00D17BA5" w:rsidRPr="00E12F32" w:rsidRDefault="009B0271">
            <w:pPr>
              <w:widowControl w:val="0"/>
              <w:autoSpaceDE w:val="0"/>
              <w:autoSpaceDN w:val="0"/>
              <w:adjustRightInd w:val="0"/>
              <w:spacing w:after="0" w:line="240" w:lineRule="auto"/>
              <w:jc w:val="center"/>
              <w:rPr>
                <w:sz w:val="22"/>
                <w:szCs w:val="24"/>
              </w:rPr>
            </w:pPr>
            <w:r w:rsidRPr="00E12F32">
              <w:rPr>
                <w:sz w:val="22"/>
                <w:szCs w:val="24"/>
              </w:rPr>
              <w:t>2,6 ЕФМ или 1,5 мг/л (по каолину)</w:t>
            </w:r>
          </w:p>
        </w:tc>
      </w:tr>
    </w:tbl>
    <w:p w:rsidR="00FC62CD" w:rsidRPr="00E12F32" w:rsidRDefault="009B0271">
      <w:pPr>
        <w:widowControl w:val="0"/>
        <w:autoSpaceDE w:val="0"/>
        <w:autoSpaceDN w:val="0"/>
        <w:adjustRightInd w:val="0"/>
        <w:spacing w:after="0" w:line="240" w:lineRule="auto"/>
        <w:jc w:val="both"/>
        <w:rPr>
          <w:sz w:val="22"/>
          <w:szCs w:val="24"/>
        </w:rPr>
      </w:pPr>
      <w:r w:rsidRPr="00E12F32">
        <w:rPr>
          <w:sz w:val="22"/>
          <w:szCs w:val="24"/>
        </w:rPr>
        <w:t>*Показатели качества холодной воды из ра</w:t>
      </w:r>
      <w:r w:rsidR="00E12F32">
        <w:rPr>
          <w:sz w:val="22"/>
          <w:szCs w:val="24"/>
        </w:rPr>
        <w:t xml:space="preserve">спределительной сети г. </w:t>
      </w:r>
      <w:proofErr w:type="gramStart"/>
      <w:r w:rsidR="003336A3">
        <w:rPr>
          <w:sz w:val="22"/>
          <w:szCs w:val="24"/>
        </w:rPr>
        <w:t>Полярный</w:t>
      </w:r>
      <w:proofErr w:type="gramEnd"/>
      <w:r w:rsidRPr="00E12F32">
        <w:rPr>
          <w:sz w:val="22"/>
          <w:szCs w:val="24"/>
        </w:rPr>
        <w:t xml:space="preserve"> Мурманская область (51)</w:t>
      </w:r>
    </w:p>
    <w:p w:rsidR="00FC62CD" w:rsidRDefault="00FC62CD">
      <w:pPr>
        <w:widowControl w:val="0"/>
        <w:autoSpaceDE w:val="0"/>
        <w:autoSpaceDN w:val="0"/>
        <w:adjustRightInd w:val="0"/>
        <w:spacing w:after="0" w:line="240" w:lineRule="auto"/>
        <w:jc w:val="both"/>
        <w:rPr>
          <w:sz w:val="24"/>
          <w:szCs w:val="24"/>
        </w:rPr>
      </w:pPr>
    </w:p>
    <w:p w:rsidR="00FC62CD" w:rsidRDefault="00FC62CD">
      <w:pPr>
        <w:widowControl w:val="0"/>
        <w:autoSpaceDE w:val="0"/>
        <w:autoSpaceDN w:val="0"/>
        <w:adjustRightInd w:val="0"/>
        <w:spacing w:after="0" w:line="240" w:lineRule="auto"/>
        <w:jc w:val="both"/>
        <w:rPr>
          <w:sz w:val="24"/>
          <w:szCs w:val="24"/>
        </w:rPr>
      </w:pPr>
    </w:p>
    <w:p w:rsidR="00FC62CD" w:rsidRDefault="00FC62CD">
      <w:pPr>
        <w:widowControl w:val="0"/>
        <w:autoSpaceDE w:val="0"/>
        <w:autoSpaceDN w:val="0"/>
        <w:adjustRightInd w:val="0"/>
        <w:spacing w:after="0" w:line="240" w:lineRule="auto"/>
        <w:jc w:val="both"/>
        <w:rPr>
          <w:sz w:val="24"/>
          <w:szCs w:val="24"/>
        </w:rPr>
      </w:pPr>
    </w:p>
    <w:tbl>
      <w:tblPr>
        <w:tblStyle w:val="1"/>
        <w:tblW w:w="19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6"/>
        <w:gridCol w:w="4928"/>
        <w:gridCol w:w="4927"/>
        <w:gridCol w:w="4928"/>
      </w:tblGrid>
      <w:tr w:rsidR="00E12F32" w:rsidRPr="00E12F32" w:rsidTr="003336A3">
        <w:trPr>
          <w:gridAfter w:val="2"/>
          <w:wAfter w:w="9855" w:type="dxa"/>
          <w:trHeight w:val="180"/>
        </w:trPr>
        <w:tc>
          <w:tcPr>
            <w:tcW w:w="4926" w:type="dxa"/>
          </w:tcPr>
          <w:p w:rsidR="00E12F32" w:rsidRDefault="00E12F32" w:rsidP="00E12F32">
            <w:pPr>
              <w:autoSpaceDE w:val="0"/>
              <w:autoSpaceDN w:val="0"/>
              <w:adjustRightInd w:val="0"/>
              <w:spacing w:after="0" w:line="240" w:lineRule="auto"/>
              <w:jc w:val="center"/>
              <w:rPr>
                <w:sz w:val="22"/>
                <w:szCs w:val="22"/>
              </w:rPr>
            </w:pPr>
            <w:r w:rsidRPr="00E12F32">
              <w:rPr>
                <w:sz w:val="22"/>
                <w:szCs w:val="22"/>
              </w:rPr>
              <w:t xml:space="preserve">Организация водопроводно- </w:t>
            </w:r>
          </w:p>
          <w:p w:rsidR="00E12F32" w:rsidRPr="00E12F32" w:rsidRDefault="00E12F32" w:rsidP="00E12F32">
            <w:pPr>
              <w:autoSpaceDE w:val="0"/>
              <w:autoSpaceDN w:val="0"/>
              <w:adjustRightInd w:val="0"/>
              <w:spacing w:after="0" w:line="240" w:lineRule="auto"/>
              <w:jc w:val="center"/>
              <w:rPr>
                <w:sz w:val="22"/>
                <w:szCs w:val="22"/>
              </w:rPr>
            </w:pPr>
            <w:r w:rsidRPr="00E12F32">
              <w:rPr>
                <w:sz w:val="22"/>
                <w:szCs w:val="22"/>
              </w:rPr>
              <w:t>канализационного хозяйства:</w:t>
            </w:r>
          </w:p>
          <w:p w:rsidR="00E12F32" w:rsidRPr="00E12F32" w:rsidRDefault="00E12F32" w:rsidP="00E12F32">
            <w:pPr>
              <w:autoSpaceDE w:val="0"/>
              <w:autoSpaceDN w:val="0"/>
              <w:adjustRightInd w:val="0"/>
              <w:spacing w:after="0" w:line="240" w:lineRule="auto"/>
              <w:jc w:val="center"/>
              <w:rPr>
                <w:b/>
                <w:sz w:val="22"/>
                <w:szCs w:val="22"/>
              </w:rPr>
            </w:pPr>
          </w:p>
        </w:tc>
        <w:tc>
          <w:tcPr>
            <w:tcW w:w="4928" w:type="dxa"/>
          </w:tcPr>
          <w:p w:rsidR="00E12F32" w:rsidRPr="00E12F32" w:rsidRDefault="00E12F32" w:rsidP="00E12F32">
            <w:pPr>
              <w:autoSpaceDE w:val="0"/>
              <w:autoSpaceDN w:val="0"/>
              <w:adjustRightInd w:val="0"/>
              <w:spacing w:after="0" w:line="240" w:lineRule="auto"/>
              <w:jc w:val="center"/>
              <w:rPr>
                <w:sz w:val="22"/>
                <w:szCs w:val="22"/>
              </w:rPr>
            </w:pPr>
            <w:r w:rsidRPr="00E12F32">
              <w:rPr>
                <w:sz w:val="22"/>
                <w:szCs w:val="22"/>
              </w:rPr>
              <w:t>Абонент:</w:t>
            </w:r>
          </w:p>
        </w:tc>
      </w:tr>
      <w:tr w:rsidR="003336A3" w:rsidRPr="00E12F32" w:rsidTr="003336A3">
        <w:trPr>
          <w:gridAfter w:val="2"/>
          <w:wAfter w:w="9855" w:type="dxa"/>
        </w:trPr>
        <w:tc>
          <w:tcPr>
            <w:tcW w:w="4926" w:type="dxa"/>
          </w:tcPr>
          <w:p w:rsidR="003336A3" w:rsidRPr="00E12F32" w:rsidRDefault="003336A3" w:rsidP="00E12F32">
            <w:pPr>
              <w:autoSpaceDE w:val="0"/>
              <w:autoSpaceDN w:val="0"/>
              <w:adjustRightInd w:val="0"/>
              <w:spacing w:after="0" w:line="240" w:lineRule="auto"/>
              <w:jc w:val="both"/>
              <w:rPr>
                <w:sz w:val="22"/>
                <w:szCs w:val="22"/>
              </w:rPr>
            </w:pPr>
            <w:r w:rsidRPr="00E12F32">
              <w:rPr>
                <w:sz w:val="22"/>
                <w:szCs w:val="22"/>
              </w:rPr>
              <w:t>Директор ТП «Водоканал»</w:t>
            </w:r>
          </w:p>
          <w:p w:rsidR="003336A3" w:rsidRDefault="003336A3" w:rsidP="00E12F32">
            <w:pPr>
              <w:autoSpaceDE w:val="0"/>
              <w:autoSpaceDN w:val="0"/>
              <w:adjustRightInd w:val="0"/>
              <w:spacing w:after="0" w:line="240" w:lineRule="auto"/>
              <w:jc w:val="both"/>
              <w:rPr>
                <w:sz w:val="22"/>
                <w:szCs w:val="22"/>
              </w:rPr>
            </w:pPr>
            <w:r w:rsidRPr="00E12F32">
              <w:rPr>
                <w:sz w:val="22"/>
                <w:szCs w:val="22"/>
              </w:rPr>
              <w:t>АО «ГУ ЖКХ»</w:t>
            </w:r>
          </w:p>
          <w:p w:rsidR="003336A3" w:rsidRDefault="003336A3" w:rsidP="00E12F32">
            <w:pPr>
              <w:autoSpaceDE w:val="0"/>
              <w:autoSpaceDN w:val="0"/>
              <w:adjustRightInd w:val="0"/>
              <w:spacing w:after="0" w:line="240" w:lineRule="auto"/>
              <w:jc w:val="both"/>
              <w:rPr>
                <w:sz w:val="22"/>
                <w:szCs w:val="22"/>
              </w:rPr>
            </w:pPr>
          </w:p>
          <w:p w:rsidR="003336A3" w:rsidRPr="00E12F32" w:rsidRDefault="003336A3" w:rsidP="00E12F32">
            <w:pPr>
              <w:autoSpaceDE w:val="0"/>
              <w:autoSpaceDN w:val="0"/>
              <w:adjustRightInd w:val="0"/>
              <w:spacing w:after="0" w:line="240" w:lineRule="auto"/>
              <w:jc w:val="both"/>
              <w:rPr>
                <w:sz w:val="22"/>
                <w:szCs w:val="22"/>
              </w:rPr>
            </w:pPr>
          </w:p>
        </w:tc>
        <w:tc>
          <w:tcPr>
            <w:tcW w:w="4928" w:type="dxa"/>
          </w:tcPr>
          <w:p w:rsidR="003336A3" w:rsidRPr="00E12F32" w:rsidRDefault="003336A3" w:rsidP="003336A3">
            <w:pPr>
              <w:autoSpaceDE w:val="0"/>
              <w:autoSpaceDN w:val="0"/>
              <w:adjustRightInd w:val="0"/>
              <w:spacing w:after="0" w:line="240" w:lineRule="auto"/>
              <w:jc w:val="both"/>
              <w:rPr>
                <w:sz w:val="22"/>
                <w:szCs w:val="22"/>
              </w:rPr>
            </w:pPr>
            <w:r>
              <w:rPr>
                <w:sz w:val="22"/>
                <w:szCs w:val="22"/>
              </w:rPr>
              <w:t>Индивидуальный предприниматель</w:t>
            </w:r>
          </w:p>
        </w:tc>
      </w:tr>
      <w:tr w:rsidR="003336A3" w:rsidRPr="00E12F32" w:rsidTr="003336A3">
        <w:trPr>
          <w:gridAfter w:val="2"/>
          <w:wAfter w:w="9855" w:type="dxa"/>
        </w:trPr>
        <w:tc>
          <w:tcPr>
            <w:tcW w:w="4926" w:type="dxa"/>
          </w:tcPr>
          <w:p w:rsidR="003336A3" w:rsidRPr="00E12F32" w:rsidRDefault="003336A3" w:rsidP="00E12F32">
            <w:pPr>
              <w:autoSpaceDE w:val="0"/>
              <w:autoSpaceDN w:val="0"/>
              <w:adjustRightInd w:val="0"/>
              <w:spacing w:after="0" w:line="240" w:lineRule="auto"/>
              <w:jc w:val="both"/>
              <w:rPr>
                <w:sz w:val="22"/>
                <w:szCs w:val="22"/>
              </w:rPr>
            </w:pPr>
            <w:r w:rsidRPr="00E12F32">
              <w:rPr>
                <w:sz w:val="22"/>
                <w:szCs w:val="22"/>
              </w:rPr>
              <w:t>________________________/В.В. Сиботин/</w:t>
            </w:r>
          </w:p>
        </w:tc>
        <w:tc>
          <w:tcPr>
            <w:tcW w:w="4928" w:type="dxa"/>
          </w:tcPr>
          <w:p w:rsidR="003336A3" w:rsidRPr="00E12F32" w:rsidRDefault="003336A3" w:rsidP="003336A3">
            <w:pPr>
              <w:autoSpaceDE w:val="0"/>
              <w:autoSpaceDN w:val="0"/>
              <w:adjustRightInd w:val="0"/>
              <w:spacing w:after="0" w:line="240" w:lineRule="auto"/>
              <w:jc w:val="both"/>
              <w:rPr>
                <w:sz w:val="22"/>
                <w:szCs w:val="22"/>
              </w:rPr>
            </w:pPr>
            <w:r w:rsidRPr="00E12F32">
              <w:rPr>
                <w:sz w:val="22"/>
                <w:szCs w:val="22"/>
              </w:rPr>
              <w:t>___</w:t>
            </w:r>
            <w:r>
              <w:rPr>
                <w:sz w:val="22"/>
                <w:szCs w:val="22"/>
              </w:rPr>
              <w:t>_____________________/</w:t>
            </w:r>
            <w:r w:rsidR="00D30103">
              <w:rPr>
                <w:sz w:val="22"/>
                <w:szCs w:val="22"/>
              </w:rPr>
              <w:t xml:space="preserve"> В.М.Воробьев</w:t>
            </w:r>
            <w:r w:rsidR="00D30103" w:rsidRPr="00E12F32">
              <w:rPr>
                <w:sz w:val="22"/>
                <w:szCs w:val="22"/>
              </w:rPr>
              <w:t xml:space="preserve"> </w:t>
            </w:r>
            <w:r w:rsidRPr="00E12F32">
              <w:rPr>
                <w:sz w:val="22"/>
                <w:szCs w:val="22"/>
              </w:rPr>
              <w:t>/</w:t>
            </w:r>
          </w:p>
        </w:tc>
      </w:tr>
      <w:tr w:rsidR="003336A3" w:rsidRPr="00E12F32" w:rsidTr="003336A3">
        <w:trPr>
          <w:gridAfter w:val="2"/>
          <w:wAfter w:w="9855" w:type="dxa"/>
        </w:trPr>
        <w:tc>
          <w:tcPr>
            <w:tcW w:w="4926" w:type="dxa"/>
          </w:tcPr>
          <w:p w:rsidR="003336A3" w:rsidRPr="00E12F32" w:rsidRDefault="003336A3" w:rsidP="00E12F32">
            <w:pPr>
              <w:autoSpaceDE w:val="0"/>
              <w:autoSpaceDN w:val="0"/>
              <w:adjustRightInd w:val="0"/>
              <w:spacing w:after="0" w:line="240" w:lineRule="auto"/>
              <w:jc w:val="both"/>
              <w:rPr>
                <w:sz w:val="22"/>
                <w:szCs w:val="22"/>
              </w:rPr>
            </w:pPr>
            <w:r w:rsidRPr="00E12F32">
              <w:rPr>
                <w:sz w:val="22"/>
                <w:szCs w:val="22"/>
              </w:rPr>
              <w:t>«__» ___________ 20__г.</w:t>
            </w:r>
          </w:p>
          <w:p w:rsidR="003336A3" w:rsidRPr="00E12F32" w:rsidRDefault="003336A3" w:rsidP="00E12F32">
            <w:pPr>
              <w:autoSpaceDE w:val="0"/>
              <w:autoSpaceDN w:val="0"/>
              <w:adjustRightInd w:val="0"/>
              <w:spacing w:after="0" w:line="240" w:lineRule="auto"/>
              <w:jc w:val="both"/>
              <w:rPr>
                <w:sz w:val="22"/>
                <w:szCs w:val="22"/>
              </w:rPr>
            </w:pPr>
            <w:r w:rsidRPr="00E12F32">
              <w:rPr>
                <w:sz w:val="22"/>
                <w:szCs w:val="22"/>
              </w:rPr>
              <w:t>М.П.</w:t>
            </w:r>
          </w:p>
        </w:tc>
        <w:tc>
          <w:tcPr>
            <w:tcW w:w="4928" w:type="dxa"/>
          </w:tcPr>
          <w:p w:rsidR="003336A3" w:rsidRPr="00E12F32" w:rsidRDefault="003336A3" w:rsidP="003336A3">
            <w:pPr>
              <w:autoSpaceDE w:val="0"/>
              <w:autoSpaceDN w:val="0"/>
              <w:adjustRightInd w:val="0"/>
              <w:spacing w:after="0" w:line="240" w:lineRule="auto"/>
              <w:jc w:val="both"/>
              <w:rPr>
                <w:sz w:val="22"/>
                <w:szCs w:val="22"/>
              </w:rPr>
            </w:pPr>
            <w:r w:rsidRPr="00E12F32">
              <w:rPr>
                <w:sz w:val="22"/>
                <w:szCs w:val="22"/>
              </w:rPr>
              <w:t>«__» ___________ 20__ г.</w:t>
            </w:r>
          </w:p>
          <w:p w:rsidR="003336A3" w:rsidRPr="00E12F32" w:rsidRDefault="003336A3" w:rsidP="003336A3">
            <w:pPr>
              <w:autoSpaceDE w:val="0"/>
              <w:autoSpaceDN w:val="0"/>
              <w:adjustRightInd w:val="0"/>
              <w:spacing w:after="0" w:line="240" w:lineRule="auto"/>
              <w:jc w:val="both"/>
              <w:rPr>
                <w:sz w:val="22"/>
                <w:szCs w:val="22"/>
              </w:rPr>
            </w:pPr>
            <w:r w:rsidRPr="00E12F32">
              <w:rPr>
                <w:sz w:val="22"/>
                <w:szCs w:val="22"/>
              </w:rPr>
              <w:t>М.П.</w:t>
            </w:r>
          </w:p>
        </w:tc>
      </w:tr>
      <w:tr w:rsidR="00D17BA5" w:rsidTr="003336A3">
        <w:tc>
          <w:tcPr>
            <w:tcW w:w="4926" w:type="dxa"/>
          </w:tcPr>
          <w:p w:rsidR="00D17BA5" w:rsidRDefault="00D17BA5" w:rsidP="007734ED">
            <w:pPr>
              <w:autoSpaceDE w:val="0"/>
              <w:autoSpaceDN w:val="0"/>
              <w:adjustRightInd w:val="0"/>
              <w:spacing w:after="0" w:line="240" w:lineRule="auto"/>
              <w:jc w:val="center"/>
              <w:rPr>
                <w:b/>
                <w:sz w:val="24"/>
                <w:szCs w:val="24"/>
              </w:rPr>
            </w:pPr>
          </w:p>
        </w:tc>
        <w:tc>
          <w:tcPr>
            <w:tcW w:w="4928" w:type="dxa"/>
          </w:tcPr>
          <w:p w:rsidR="00D17BA5" w:rsidRDefault="00D17BA5" w:rsidP="007734ED">
            <w:pPr>
              <w:autoSpaceDE w:val="0"/>
              <w:autoSpaceDN w:val="0"/>
              <w:adjustRightInd w:val="0"/>
              <w:spacing w:after="0" w:line="240" w:lineRule="auto"/>
              <w:jc w:val="center"/>
              <w:rPr>
                <w:b/>
                <w:sz w:val="24"/>
                <w:szCs w:val="24"/>
              </w:rPr>
            </w:pPr>
          </w:p>
        </w:tc>
        <w:tc>
          <w:tcPr>
            <w:tcW w:w="4927" w:type="dxa"/>
          </w:tcPr>
          <w:p w:rsidR="00D17BA5" w:rsidRDefault="00D17BA5">
            <w:pPr>
              <w:autoSpaceDE w:val="0"/>
              <w:autoSpaceDN w:val="0"/>
              <w:adjustRightInd w:val="0"/>
              <w:spacing w:after="0" w:line="240" w:lineRule="auto"/>
              <w:jc w:val="center"/>
              <w:rPr>
                <w:b/>
                <w:sz w:val="24"/>
                <w:szCs w:val="24"/>
              </w:rPr>
            </w:pPr>
          </w:p>
        </w:tc>
        <w:tc>
          <w:tcPr>
            <w:tcW w:w="4928" w:type="dxa"/>
          </w:tcPr>
          <w:p w:rsidR="00D17BA5" w:rsidRDefault="00D17BA5">
            <w:pPr>
              <w:autoSpaceDE w:val="0"/>
              <w:autoSpaceDN w:val="0"/>
              <w:adjustRightInd w:val="0"/>
              <w:spacing w:after="0" w:line="240" w:lineRule="auto"/>
              <w:jc w:val="center"/>
              <w:rPr>
                <w:b/>
                <w:sz w:val="24"/>
                <w:szCs w:val="24"/>
              </w:rPr>
            </w:pPr>
          </w:p>
        </w:tc>
      </w:tr>
      <w:tr w:rsidR="00D17BA5" w:rsidTr="003336A3">
        <w:tc>
          <w:tcPr>
            <w:tcW w:w="4926" w:type="dxa"/>
          </w:tcPr>
          <w:p w:rsidR="00D17BA5" w:rsidRDefault="00D17BA5" w:rsidP="007734ED">
            <w:pPr>
              <w:autoSpaceDE w:val="0"/>
              <w:autoSpaceDN w:val="0"/>
              <w:adjustRightInd w:val="0"/>
              <w:spacing w:after="0" w:line="240" w:lineRule="auto"/>
              <w:jc w:val="both"/>
              <w:rPr>
                <w:sz w:val="24"/>
                <w:szCs w:val="24"/>
              </w:rPr>
            </w:pPr>
          </w:p>
        </w:tc>
        <w:tc>
          <w:tcPr>
            <w:tcW w:w="4928" w:type="dxa"/>
          </w:tcPr>
          <w:p w:rsidR="00D17BA5" w:rsidRDefault="00D17BA5" w:rsidP="007734ED">
            <w:pPr>
              <w:autoSpaceDE w:val="0"/>
              <w:autoSpaceDN w:val="0"/>
              <w:adjustRightInd w:val="0"/>
              <w:spacing w:after="0" w:line="240" w:lineRule="auto"/>
              <w:jc w:val="both"/>
              <w:rPr>
                <w:sz w:val="24"/>
                <w:szCs w:val="24"/>
              </w:rPr>
            </w:pPr>
          </w:p>
        </w:tc>
        <w:tc>
          <w:tcPr>
            <w:tcW w:w="4927" w:type="dxa"/>
          </w:tcPr>
          <w:p w:rsidR="00D17BA5" w:rsidRDefault="00D17BA5">
            <w:pPr>
              <w:autoSpaceDE w:val="0"/>
              <w:autoSpaceDN w:val="0"/>
              <w:adjustRightInd w:val="0"/>
              <w:spacing w:after="0" w:line="240" w:lineRule="auto"/>
              <w:jc w:val="both"/>
              <w:rPr>
                <w:sz w:val="24"/>
                <w:szCs w:val="24"/>
              </w:rPr>
            </w:pPr>
          </w:p>
        </w:tc>
        <w:tc>
          <w:tcPr>
            <w:tcW w:w="4928" w:type="dxa"/>
          </w:tcPr>
          <w:p w:rsidR="00D17BA5" w:rsidRDefault="00D17BA5">
            <w:pPr>
              <w:autoSpaceDE w:val="0"/>
              <w:autoSpaceDN w:val="0"/>
              <w:adjustRightInd w:val="0"/>
              <w:spacing w:after="0" w:line="240" w:lineRule="auto"/>
              <w:jc w:val="both"/>
              <w:rPr>
                <w:sz w:val="24"/>
                <w:szCs w:val="24"/>
              </w:rPr>
            </w:pPr>
          </w:p>
        </w:tc>
      </w:tr>
      <w:tr w:rsidR="00D17BA5" w:rsidTr="003336A3">
        <w:tc>
          <w:tcPr>
            <w:tcW w:w="4926" w:type="dxa"/>
          </w:tcPr>
          <w:p w:rsidR="00D17BA5" w:rsidRDefault="00D17BA5" w:rsidP="007734ED">
            <w:pPr>
              <w:autoSpaceDE w:val="0"/>
              <w:autoSpaceDN w:val="0"/>
              <w:adjustRightInd w:val="0"/>
              <w:spacing w:after="0" w:line="240" w:lineRule="auto"/>
              <w:jc w:val="both"/>
              <w:rPr>
                <w:sz w:val="24"/>
                <w:szCs w:val="24"/>
              </w:rPr>
            </w:pPr>
          </w:p>
        </w:tc>
        <w:tc>
          <w:tcPr>
            <w:tcW w:w="4928" w:type="dxa"/>
          </w:tcPr>
          <w:p w:rsidR="00D17BA5" w:rsidRDefault="00D17BA5" w:rsidP="007734ED">
            <w:pPr>
              <w:autoSpaceDE w:val="0"/>
              <w:autoSpaceDN w:val="0"/>
              <w:adjustRightInd w:val="0"/>
              <w:spacing w:after="0" w:line="240" w:lineRule="auto"/>
              <w:jc w:val="both"/>
              <w:rPr>
                <w:sz w:val="24"/>
                <w:szCs w:val="24"/>
              </w:rPr>
            </w:pPr>
          </w:p>
        </w:tc>
        <w:tc>
          <w:tcPr>
            <w:tcW w:w="4927" w:type="dxa"/>
          </w:tcPr>
          <w:p w:rsidR="00D17BA5" w:rsidRDefault="00D17BA5">
            <w:pPr>
              <w:autoSpaceDE w:val="0"/>
              <w:autoSpaceDN w:val="0"/>
              <w:adjustRightInd w:val="0"/>
              <w:spacing w:after="0" w:line="240" w:lineRule="auto"/>
              <w:jc w:val="both"/>
              <w:rPr>
                <w:sz w:val="24"/>
                <w:szCs w:val="24"/>
              </w:rPr>
            </w:pPr>
          </w:p>
        </w:tc>
        <w:tc>
          <w:tcPr>
            <w:tcW w:w="4928" w:type="dxa"/>
          </w:tcPr>
          <w:p w:rsidR="00D17BA5" w:rsidRDefault="00D17BA5">
            <w:pPr>
              <w:autoSpaceDE w:val="0"/>
              <w:autoSpaceDN w:val="0"/>
              <w:adjustRightInd w:val="0"/>
              <w:spacing w:after="0" w:line="240" w:lineRule="auto"/>
              <w:jc w:val="both"/>
              <w:rPr>
                <w:sz w:val="24"/>
                <w:szCs w:val="24"/>
              </w:rPr>
            </w:pPr>
          </w:p>
        </w:tc>
      </w:tr>
      <w:tr w:rsidR="00D17BA5" w:rsidTr="003336A3">
        <w:tc>
          <w:tcPr>
            <w:tcW w:w="4926" w:type="dxa"/>
          </w:tcPr>
          <w:p w:rsidR="00D17BA5" w:rsidRDefault="00D17BA5" w:rsidP="007734ED">
            <w:pPr>
              <w:autoSpaceDE w:val="0"/>
              <w:autoSpaceDN w:val="0"/>
              <w:adjustRightInd w:val="0"/>
              <w:spacing w:after="0" w:line="240" w:lineRule="auto"/>
              <w:jc w:val="both"/>
              <w:rPr>
                <w:sz w:val="24"/>
                <w:szCs w:val="24"/>
              </w:rPr>
            </w:pPr>
          </w:p>
        </w:tc>
        <w:tc>
          <w:tcPr>
            <w:tcW w:w="4928" w:type="dxa"/>
          </w:tcPr>
          <w:p w:rsidR="00D17BA5" w:rsidRDefault="00D17BA5" w:rsidP="007734ED">
            <w:pPr>
              <w:autoSpaceDE w:val="0"/>
              <w:autoSpaceDN w:val="0"/>
              <w:adjustRightInd w:val="0"/>
              <w:spacing w:after="0" w:line="240" w:lineRule="auto"/>
              <w:jc w:val="both"/>
              <w:rPr>
                <w:sz w:val="24"/>
                <w:szCs w:val="24"/>
              </w:rPr>
            </w:pPr>
          </w:p>
        </w:tc>
        <w:tc>
          <w:tcPr>
            <w:tcW w:w="4927" w:type="dxa"/>
          </w:tcPr>
          <w:p w:rsidR="00D17BA5" w:rsidRDefault="00D17BA5">
            <w:pPr>
              <w:autoSpaceDE w:val="0"/>
              <w:autoSpaceDN w:val="0"/>
              <w:adjustRightInd w:val="0"/>
              <w:spacing w:after="0" w:line="240" w:lineRule="auto"/>
              <w:jc w:val="both"/>
              <w:rPr>
                <w:sz w:val="24"/>
                <w:szCs w:val="24"/>
              </w:rPr>
            </w:pPr>
          </w:p>
        </w:tc>
        <w:tc>
          <w:tcPr>
            <w:tcW w:w="4928" w:type="dxa"/>
          </w:tcPr>
          <w:p w:rsidR="00D17BA5" w:rsidRDefault="00D17BA5">
            <w:pPr>
              <w:autoSpaceDE w:val="0"/>
              <w:autoSpaceDN w:val="0"/>
              <w:adjustRightInd w:val="0"/>
              <w:spacing w:after="0" w:line="240" w:lineRule="auto"/>
              <w:jc w:val="both"/>
              <w:rPr>
                <w:sz w:val="24"/>
                <w:szCs w:val="24"/>
              </w:rPr>
            </w:pPr>
          </w:p>
        </w:tc>
      </w:tr>
    </w:tbl>
    <w:p w:rsidR="00FC62CD" w:rsidRDefault="00FC62CD">
      <w:pPr>
        <w:widowControl w:val="0"/>
        <w:autoSpaceDE w:val="0"/>
        <w:autoSpaceDN w:val="0"/>
        <w:adjustRightInd w:val="0"/>
        <w:spacing w:after="0" w:line="240" w:lineRule="auto"/>
        <w:jc w:val="right"/>
        <w:rPr>
          <w:sz w:val="24"/>
          <w:szCs w:val="24"/>
        </w:rPr>
      </w:pPr>
    </w:p>
    <w:p w:rsidR="00FC62CD" w:rsidRDefault="00FC62CD">
      <w:pPr>
        <w:widowControl w:val="0"/>
        <w:autoSpaceDE w:val="0"/>
        <w:autoSpaceDN w:val="0"/>
        <w:adjustRightInd w:val="0"/>
        <w:spacing w:after="0" w:line="240" w:lineRule="auto"/>
        <w:jc w:val="right"/>
        <w:rPr>
          <w:sz w:val="24"/>
          <w:szCs w:val="24"/>
        </w:rPr>
      </w:pPr>
    </w:p>
    <w:p w:rsidR="00FC62CD" w:rsidRDefault="00D17BA5" w:rsidP="00D17BA5">
      <w:pPr>
        <w:widowControl w:val="0"/>
        <w:tabs>
          <w:tab w:val="left" w:pos="5597"/>
        </w:tabs>
        <w:autoSpaceDE w:val="0"/>
        <w:autoSpaceDN w:val="0"/>
        <w:adjustRightInd w:val="0"/>
        <w:spacing w:after="0" w:line="240" w:lineRule="auto"/>
        <w:rPr>
          <w:sz w:val="24"/>
          <w:szCs w:val="24"/>
        </w:rPr>
      </w:pPr>
      <w:r>
        <w:rPr>
          <w:sz w:val="24"/>
          <w:szCs w:val="24"/>
        </w:rPr>
        <w:tab/>
      </w:r>
    </w:p>
    <w:p w:rsidR="00FC62CD" w:rsidRDefault="00FC62CD">
      <w:pPr>
        <w:widowControl w:val="0"/>
        <w:autoSpaceDE w:val="0"/>
        <w:autoSpaceDN w:val="0"/>
        <w:adjustRightInd w:val="0"/>
        <w:spacing w:after="0" w:line="240" w:lineRule="auto"/>
        <w:jc w:val="right"/>
        <w:rPr>
          <w:sz w:val="24"/>
          <w:szCs w:val="24"/>
        </w:rPr>
      </w:pPr>
    </w:p>
    <w:p w:rsidR="00FC62CD" w:rsidRDefault="00FC62CD">
      <w:pPr>
        <w:widowControl w:val="0"/>
        <w:autoSpaceDE w:val="0"/>
        <w:autoSpaceDN w:val="0"/>
        <w:adjustRightInd w:val="0"/>
        <w:spacing w:after="0" w:line="240" w:lineRule="auto"/>
        <w:jc w:val="right"/>
        <w:rPr>
          <w:sz w:val="24"/>
          <w:szCs w:val="24"/>
        </w:rPr>
      </w:pPr>
    </w:p>
    <w:p w:rsidR="00FC62CD" w:rsidRDefault="00FC62CD">
      <w:pPr>
        <w:widowControl w:val="0"/>
        <w:autoSpaceDE w:val="0"/>
        <w:autoSpaceDN w:val="0"/>
        <w:adjustRightInd w:val="0"/>
        <w:spacing w:after="0" w:line="240" w:lineRule="auto"/>
        <w:jc w:val="right"/>
        <w:rPr>
          <w:sz w:val="24"/>
          <w:szCs w:val="24"/>
        </w:rPr>
      </w:pPr>
    </w:p>
    <w:p w:rsidR="00FC62CD" w:rsidRDefault="00FC62CD">
      <w:pPr>
        <w:widowControl w:val="0"/>
        <w:autoSpaceDE w:val="0"/>
        <w:autoSpaceDN w:val="0"/>
        <w:adjustRightInd w:val="0"/>
        <w:spacing w:after="0" w:line="240" w:lineRule="auto"/>
        <w:jc w:val="right"/>
        <w:rPr>
          <w:sz w:val="24"/>
          <w:szCs w:val="24"/>
        </w:rPr>
      </w:pPr>
    </w:p>
    <w:p w:rsidR="00FC62CD" w:rsidRDefault="00FC62CD">
      <w:pPr>
        <w:widowControl w:val="0"/>
        <w:autoSpaceDE w:val="0"/>
        <w:autoSpaceDN w:val="0"/>
        <w:adjustRightInd w:val="0"/>
        <w:spacing w:after="0" w:line="240" w:lineRule="auto"/>
        <w:jc w:val="right"/>
        <w:rPr>
          <w:sz w:val="24"/>
          <w:szCs w:val="24"/>
        </w:rPr>
      </w:pPr>
    </w:p>
    <w:p w:rsidR="00FC62CD" w:rsidRDefault="00FC62CD">
      <w:pPr>
        <w:rPr>
          <w:sz w:val="24"/>
          <w:szCs w:val="24"/>
        </w:rPr>
      </w:pPr>
    </w:p>
    <w:sectPr w:rsidR="00FC62CD" w:rsidSect="00BF0085">
      <w:footerReference w:type="default" r:id="rId12"/>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1C8" w:rsidRDefault="001161C8">
      <w:pPr>
        <w:spacing w:after="0" w:line="240" w:lineRule="auto"/>
      </w:pPr>
      <w:r>
        <w:separator/>
      </w:r>
    </w:p>
  </w:endnote>
  <w:endnote w:type="continuationSeparator" w:id="1">
    <w:p w:rsidR="001161C8" w:rsidRDefault="00116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195840"/>
      <w:showingPlcHdr/>
    </w:sdtPr>
    <w:sdtEndPr>
      <w:rPr>
        <w:sz w:val="18"/>
        <w:szCs w:val="18"/>
      </w:rPr>
    </w:sdtEndPr>
    <w:sdtContent>
      <w:p w:rsidR="001161C8" w:rsidRDefault="001161C8">
        <w:pPr>
          <w:pStyle w:val="a7"/>
          <w:jc w:val="center"/>
          <w:rPr>
            <w:sz w:val="18"/>
            <w:szCs w:val="18"/>
          </w:rPr>
        </w:pPr>
        <w:r>
          <w:t xml:space="preserve">     </w:t>
        </w:r>
      </w:p>
    </w:sdtContent>
  </w:sdt>
  <w:p w:rsidR="001161C8" w:rsidRDefault="001161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1C8" w:rsidRDefault="001161C8">
      <w:pPr>
        <w:spacing w:after="0" w:line="240" w:lineRule="auto"/>
      </w:pPr>
      <w:r>
        <w:separator/>
      </w:r>
    </w:p>
  </w:footnote>
  <w:footnote w:type="continuationSeparator" w:id="1">
    <w:p w:rsidR="001161C8" w:rsidRDefault="001161C8">
      <w:pPr>
        <w:spacing w:after="0" w:line="240" w:lineRule="auto"/>
      </w:pPr>
      <w:r>
        <w:continuationSeparator/>
      </w:r>
    </w:p>
  </w:footnote>
  <w:footnote w:id="2">
    <w:p w:rsidR="001161C8" w:rsidRDefault="001161C8" w:rsidP="006B36B8">
      <w:pPr>
        <w:pStyle w:val="a3"/>
        <w:jc w:val="both"/>
      </w:pPr>
      <w:r>
        <w:rPr>
          <w:rStyle w:val="a9"/>
        </w:rPr>
        <w:footnoteRef/>
      </w:r>
      <w:r>
        <w:t xml:space="preserve"> См. Приказ Министерства строительства и жилищно-коммунального хозяйства Российской Федерации от 17 окт.2014 г. №640/</w:t>
      </w:r>
      <w:proofErr w:type="spellStart"/>
      <w:proofErr w:type="gramStart"/>
      <w:r>
        <w:t>пр</w:t>
      </w:r>
      <w:proofErr w:type="spellEnd"/>
      <w:proofErr w:type="gramEnd"/>
      <w:r>
        <w:t xml:space="preserve"> «Об утверждении методических указаний по расчету потерь горячей, питьевой, технической воды в централизованных системах водоснабжения при ее производстве и транспортировке»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567EE"/>
    <w:multiLevelType w:val="hybridMultilevel"/>
    <w:tmpl w:val="462089A8"/>
    <w:lvl w:ilvl="0" w:tplc="5B12184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D4F5229"/>
    <w:multiLevelType w:val="multilevel"/>
    <w:tmpl w:val="3D4F5229"/>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77224F9"/>
    <w:multiLevelType w:val="multilevel"/>
    <w:tmpl w:val="577224F9"/>
    <w:lvl w:ilvl="0">
      <w:start w:val="1"/>
      <w:numFmt w:val="bullet"/>
      <w:lvlText w:val=""/>
      <w:lvlJc w:val="left"/>
      <w:pPr>
        <w:ind w:left="36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1650296"/>
    <w:multiLevelType w:val="multilevel"/>
    <w:tmpl w:val="7165029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6F0BF5"/>
    <w:rsid w:val="DF3D70E7"/>
    <w:rsid w:val="EFDFDCF3"/>
    <w:rsid w:val="F9AF5BD1"/>
    <w:rsid w:val="FB76CBBC"/>
    <w:rsid w:val="00031222"/>
    <w:rsid w:val="000741AE"/>
    <w:rsid w:val="00085915"/>
    <w:rsid w:val="000A22CE"/>
    <w:rsid w:val="000B695F"/>
    <w:rsid w:val="001161C8"/>
    <w:rsid w:val="001430C2"/>
    <w:rsid w:val="001435A7"/>
    <w:rsid w:val="00152317"/>
    <w:rsid w:val="00164117"/>
    <w:rsid w:val="001931AC"/>
    <w:rsid w:val="001F7578"/>
    <w:rsid w:val="00244BA3"/>
    <w:rsid w:val="00264D18"/>
    <w:rsid w:val="0026781C"/>
    <w:rsid w:val="00267FA0"/>
    <w:rsid w:val="00281693"/>
    <w:rsid w:val="002F544B"/>
    <w:rsid w:val="00323EB7"/>
    <w:rsid w:val="003336A3"/>
    <w:rsid w:val="00350503"/>
    <w:rsid w:val="0036720C"/>
    <w:rsid w:val="00382876"/>
    <w:rsid w:val="003C0727"/>
    <w:rsid w:val="004637C4"/>
    <w:rsid w:val="00487037"/>
    <w:rsid w:val="0049193F"/>
    <w:rsid w:val="0049645E"/>
    <w:rsid w:val="004B7BDB"/>
    <w:rsid w:val="00581131"/>
    <w:rsid w:val="005A664D"/>
    <w:rsid w:val="005E19BD"/>
    <w:rsid w:val="005E1B0C"/>
    <w:rsid w:val="005E7C5A"/>
    <w:rsid w:val="005F4B4C"/>
    <w:rsid w:val="00601129"/>
    <w:rsid w:val="00613591"/>
    <w:rsid w:val="006244B0"/>
    <w:rsid w:val="00675D53"/>
    <w:rsid w:val="0069242A"/>
    <w:rsid w:val="006A42C8"/>
    <w:rsid w:val="006B36B8"/>
    <w:rsid w:val="006E276D"/>
    <w:rsid w:val="006F0BF5"/>
    <w:rsid w:val="007205A6"/>
    <w:rsid w:val="00756F63"/>
    <w:rsid w:val="007665C8"/>
    <w:rsid w:val="007733ED"/>
    <w:rsid w:val="007734ED"/>
    <w:rsid w:val="007845D0"/>
    <w:rsid w:val="00795886"/>
    <w:rsid w:val="007A1507"/>
    <w:rsid w:val="007D4907"/>
    <w:rsid w:val="007E28D7"/>
    <w:rsid w:val="00827699"/>
    <w:rsid w:val="00844105"/>
    <w:rsid w:val="008647BF"/>
    <w:rsid w:val="00874E62"/>
    <w:rsid w:val="008E3CE7"/>
    <w:rsid w:val="009150E9"/>
    <w:rsid w:val="00927263"/>
    <w:rsid w:val="00937924"/>
    <w:rsid w:val="00956230"/>
    <w:rsid w:val="00956B3C"/>
    <w:rsid w:val="00966A9D"/>
    <w:rsid w:val="009A0349"/>
    <w:rsid w:val="009B0271"/>
    <w:rsid w:val="009E4E38"/>
    <w:rsid w:val="00A17E66"/>
    <w:rsid w:val="00A537FD"/>
    <w:rsid w:val="00A73CDD"/>
    <w:rsid w:val="00A928B7"/>
    <w:rsid w:val="00AC0E68"/>
    <w:rsid w:val="00AE06DD"/>
    <w:rsid w:val="00AE628C"/>
    <w:rsid w:val="00B2163A"/>
    <w:rsid w:val="00BF0085"/>
    <w:rsid w:val="00C224A5"/>
    <w:rsid w:val="00C2366C"/>
    <w:rsid w:val="00C65303"/>
    <w:rsid w:val="00C7215B"/>
    <w:rsid w:val="00CB163D"/>
    <w:rsid w:val="00CD0531"/>
    <w:rsid w:val="00CE6F1F"/>
    <w:rsid w:val="00D03A97"/>
    <w:rsid w:val="00D17BA5"/>
    <w:rsid w:val="00D2508C"/>
    <w:rsid w:val="00D30103"/>
    <w:rsid w:val="00DB4D30"/>
    <w:rsid w:val="00DB78DF"/>
    <w:rsid w:val="00DD047D"/>
    <w:rsid w:val="00E12F32"/>
    <w:rsid w:val="00E14023"/>
    <w:rsid w:val="00E44ED4"/>
    <w:rsid w:val="00E6574E"/>
    <w:rsid w:val="00E9519F"/>
    <w:rsid w:val="00EB17A5"/>
    <w:rsid w:val="00ED1237"/>
    <w:rsid w:val="00EE4ED4"/>
    <w:rsid w:val="00F34812"/>
    <w:rsid w:val="00F563E4"/>
    <w:rsid w:val="00F8485D"/>
    <w:rsid w:val="00FC3C31"/>
    <w:rsid w:val="00FC62CD"/>
    <w:rsid w:val="00FF3210"/>
    <w:rsid w:val="17FA1406"/>
    <w:rsid w:val="5EE6B023"/>
    <w:rsid w:val="67EFBF91"/>
    <w:rsid w:val="713D4364"/>
    <w:rsid w:val="7EDF568F"/>
    <w:rsid w:val="7EFDA8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header" w:semiHidden="0" w:qFormat="1"/>
    <w:lsdException w:name="footer" w:semiHidden="0" w:qFormat="1"/>
    <w:lsdException w:name="caption" w:uiPriority="35" w:qFormat="1"/>
    <w:lsdException w:name="footnote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2CE"/>
    <w:pPr>
      <w:spacing w:after="200" w:line="276" w:lineRule="auto"/>
    </w:pPr>
    <w:rPr>
      <w:rFonts w:ascii="Times New Roman" w:hAnsi="Times New Roman" w:cs="Times New Roman"/>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qFormat/>
    <w:rsid w:val="000A22CE"/>
    <w:pPr>
      <w:spacing w:after="0" w:line="240" w:lineRule="auto"/>
    </w:pPr>
    <w:rPr>
      <w:sz w:val="20"/>
      <w:szCs w:val="20"/>
    </w:rPr>
  </w:style>
  <w:style w:type="paragraph" w:styleId="a5">
    <w:name w:val="header"/>
    <w:basedOn w:val="a"/>
    <w:link w:val="a6"/>
    <w:uiPriority w:val="99"/>
    <w:unhideWhenUsed/>
    <w:qFormat/>
    <w:rsid w:val="000A22CE"/>
    <w:pPr>
      <w:tabs>
        <w:tab w:val="center" w:pos="4677"/>
        <w:tab w:val="right" w:pos="9355"/>
      </w:tabs>
      <w:spacing w:after="0" w:line="240" w:lineRule="auto"/>
    </w:pPr>
  </w:style>
  <w:style w:type="paragraph" w:styleId="a7">
    <w:name w:val="footer"/>
    <w:basedOn w:val="a"/>
    <w:link w:val="a8"/>
    <w:uiPriority w:val="99"/>
    <w:unhideWhenUsed/>
    <w:qFormat/>
    <w:rsid w:val="000A22CE"/>
    <w:pPr>
      <w:tabs>
        <w:tab w:val="center" w:pos="4677"/>
        <w:tab w:val="right" w:pos="9355"/>
      </w:tabs>
      <w:spacing w:after="0" w:line="240" w:lineRule="auto"/>
    </w:pPr>
  </w:style>
  <w:style w:type="character" w:styleId="a9">
    <w:name w:val="footnote reference"/>
    <w:basedOn w:val="a0"/>
    <w:uiPriority w:val="99"/>
    <w:unhideWhenUsed/>
    <w:rsid w:val="000A22CE"/>
    <w:rPr>
      <w:vertAlign w:val="superscript"/>
    </w:rPr>
  </w:style>
  <w:style w:type="table" w:styleId="aa">
    <w:name w:val="Table Grid"/>
    <w:basedOn w:val="a1"/>
    <w:uiPriority w:val="59"/>
    <w:qFormat/>
    <w:rsid w:val="000A2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qFormat/>
    <w:rsid w:val="000A22CE"/>
    <w:pPr>
      <w:widowControl w:val="0"/>
      <w:autoSpaceDE w:val="0"/>
      <w:autoSpaceDN w:val="0"/>
      <w:adjustRightInd w:val="0"/>
      <w:spacing w:after="0" w:line="240" w:lineRule="auto"/>
    </w:pPr>
    <w:rPr>
      <w:rFonts w:ascii="Courier New" w:eastAsiaTheme="minorEastAsia" w:hAnsi="Courier New" w:cs="Courier New"/>
    </w:rPr>
  </w:style>
  <w:style w:type="paragraph" w:customStyle="1" w:styleId="ConsPlusCell">
    <w:name w:val="ConsPlusCell"/>
    <w:uiPriority w:val="99"/>
    <w:qFormat/>
    <w:rsid w:val="000A22CE"/>
    <w:pPr>
      <w:widowControl w:val="0"/>
      <w:autoSpaceDE w:val="0"/>
      <w:autoSpaceDN w:val="0"/>
      <w:adjustRightInd w:val="0"/>
      <w:spacing w:after="0" w:line="240" w:lineRule="auto"/>
    </w:pPr>
    <w:rPr>
      <w:rFonts w:ascii="Times New Roman" w:eastAsiaTheme="minorEastAsia" w:hAnsi="Times New Roman" w:cs="Times New Roman"/>
      <w:sz w:val="28"/>
      <w:szCs w:val="28"/>
    </w:rPr>
  </w:style>
  <w:style w:type="character" w:customStyle="1" w:styleId="a6">
    <w:name w:val="Верхний колонтитул Знак"/>
    <w:basedOn w:val="a0"/>
    <w:link w:val="a5"/>
    <w:uiPriority w:val="99"/>
    <w:qFormat/>
    <w:rsid w:val="000A22CE"/>
    <w:rPr>
      <w:rFonts w:ascii="Times New Roman" w:hAnsi="Times New Roman" w:cs="Times New Roman"/>
      <w:sz w:val="28"/>
      <w:szCs w:val="26"/>
    </w:rPr>
  </w:style>
  <w:style w:type="character" w:customStyle="1" w:styleId="a8">
    <w:name w:val="Нижний колонтитул Знак"/>
    <w:basedOn w:val="a0"/>
    <w:link w:val="a7"/>
    <w:uiPriority w:val="99"/>
    <w:qFormat/>
    <w:rsid w:val="000A22CE"/>
    <w:rPr>
      <w:rFonts w:ascii="Times New Roman" w:hAnsi="Times New Roman" w:cs="Times New Roman"/>
      <w:sz w:val="28"/>
      <w:szCs w:val="26"/>
    </w:rPr>
  </w:style>
  <w:style w:type="character" w:customStyle="1" w:styleId="a4">
    <w:name w:val="Текст сноски Знак"/>
    <w:basedOn w:val="a0"/>
    <w:link w:val="a3"/>
    <w:uiPriority w:val="99"/>
    <w:semiHidden/>
    <w:qFormat/>
    <w:rsid w:val="000A22CE"/>
    <w:rPr>
      <w:rFonts w:ascii="Times New Roman" w:hAnsi="Times New Roman" w:cs="Times New Roman"/>
      <w:sz w:val="20"/>
      <w:szCs w:val="20"/>
    </w:rPr>
  </w:style>
  <w:style w:type="table" w:customStyle="1" w:styleId="1">
    <w:name w:val="Сетка таблицы1"/>
    <w:basedOn w:val="a1"/>
    <w:uiPriority w:val="59"/>
    <w:qFormat/>
    <w:rsid w:val="000A22CE"/>
    <w:pPr>
      <w:spacing w:after="0" w:line="240" w:lineRule="auto"/>
    </w:pPr>
    <w:rPr>
      <w:rFonts w:ascii="Times New Roman" w:hAnsi="Times New Roman" w:cs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563E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563E4"/>
    <w:rPr>
      <w:rFonts w:ascii="Tahoma" w:hAnsi="Tahoma" w:cs="Tahoma"/>
      <w:sz w:val="16"/>
      <w:szCs w:val="16"/>
      <w:lang w:eastAsia="en-US"/>
    </w:rPr>
  </w:style>
  <w:style w:type="paragraph" w:styleId="ad">
    <w:name w:val="List Paragraph"/>
    <w:basedOn w:val="a"/>
    <w:uiPriority w:val="99"/>
    <w:qFormat/>
    <w:rsid w:val="007733ED"/>
    <w:pPr>
      <w:ind w:left="720"/>
      <w:contextualSpacing/>
    </w:pPr>
  </w:style>
  <w:style w:type="character" w:styleId="ae">
    <w:name w:val="Hyperlink"/>
    <w:basedOn w:val="a0"/>
    <w:uiPriority w:val="99"/>
    <w:unhideWhenUsed/>
    <w:rsid w:val="00AE62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6495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kordoil.com" TargetMode="Externa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mailto:SkoropisenkoOV@GUZHKH.RU" TargetMode="External"/><Relationship Id="rId4" Type="http://schemas.openxmlformats.org/officeDocument/2006/relationships/styles" Target="styles.xml"/><Relationship Id="rId9" Type="http://schemas.openxmlformats.org/officeDocument/2006/relationships/hyperlink" Target="mailto:info-tpvod@guzhk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F1BB2B-B5DF-49AD-BAE9-13077C10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13</Pages>
  <Words>5897</Words>
  <Characters>33616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Мосиевич Наталья Александровна</dc:creator>
  <cp:lastModifiedBy>skoropisenko</cp:lastModifiedBy>
  <cp:revision>9</cp:revision>
  <cp:lastPrinted>2017-11-01T08:13:00Z</cp:lastPrinted>
  <dcterms:created xsi:type="dcterms:W3CDTF">2017-10-23T13:08:00Z</dcterms:created>
  <dcterms:modified xsi:type="dcterms:W3CDTF">2017-12-08T07:43:00Z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1049-10.1.0.5503</vt:lpwstr>
  </property>
</Properties>
</file>